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C58" w:rsidRPr="00A06C58" w:rsidRDefault="00A06C58" w:rsidP="00A06C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  <w:r w:rsidRPr="00A06C58">
        <w:rPr>
          <w:rFonts w:ascii="Times New Roman" w:eastAsiaTheme="minorEastAsia" w:hAnsi="Times New Roman" w:cs="Times New Roman"/>
          <w:sz w:val="27"/>
          <w:szCs w:val="27"/>
          <w:lang w:eastAsia="ru-RU"/>
        </w:rPr>
        <w:t>Приложение 1</w:t>
      </w:r>
    </w:p>
    <w:p w:rsidR="00A06C58" w:rsidRPr="00A06C58" w:rsidRDefault="00A06C58" w:rsidP="00A06C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  <w:r w:rsidRPr="00A06C58">
        <w:rPr>
          <w:rFonts w:ascii="Times New Roman" w:eastAsiaTheme="minorEastAsia" w:hAnsi="Times New Roman" w:cs="Times New Roman"/>
          <w:sz w:val="27"/>
          <w:szCs w:val="27"/>
          <w:lang w:eastAsia="ru-RU"/>
        </w:rPr>
        <w:t>к приказу АУ «МФЦ»</w:t>
      </w:r>
    </w:p>
    <w:p w:rsidR="00A06C58" w:rsidRPr="00A06C58" w:rsidRDefault="00A06C58" w:rsidP="00A06C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  <w:r w:rsidRPr="00A06C58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от </w:t>
      </w:r>
      <w:r w:rsidR="001B398B">
        <w:rPr>
          <w:rFonts w:ascii="Times New Roman" w:eastAsiaTheme="minorEastAsia" w:hAnsi="Times New Roman" w:cs="Times New Roman"/>
          <w:sz w:val="27"/>
          <w:szCs w:val="27"/>
          <w:lang w:eastAsia="ru-RU"/>
        </w:rPr>
        <w:t>19.03</w:t>
      </w:r>
      <w:r w:rsidRPr="00A06C58">
        <w:rPr>
          <w:rFonts w:ascii="Times New Roman" w:eastAsiaTheme="minorEastAsia" w:hAnsi="Times New Roman" w:cs="Times New Roman"/>
          <w:sz w:val="27"/>
          <w:szCs w:val="27"/>
          <w:lang w:eastAsia="ru-RU"/>
        </w:rPr>
        <w:t>.20</w:t>
      </w:r>
      <w:r w:rsidR="002A2236">
        <w:rPr>
          <w:rFonts w:ascii="Times New Roman" w:eastAsiaTheme="minorEastAsia" w:hAnsi="Times New Roman" w:cs="Times New Roman"/>
          <w:sz w:val="27"/>
          <w:szCs w:val="27"/>
          <w:lang w:eastAsia="ru-RU"/>
        </w:rPr>
        <w:t>20</w:t>
      </w:r>
      <w:r w:rsidRPr="00A06C58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 № 42/2- 01-05-</w:t>
      </w:r>
      <w:r w:rsidR="001B398B">
        <w:rPr>
          <w:rFonts w:ascii="Times New Roman" w:eastAsiaTheme="minorEastAsia" w:hAnsi="Times New Roman" w:cs="Times New Roman"/>
          <w:sz w:val="27"/>
          <w:szCs w:val="27"/>
          <w:lang w:eastAsia="ru-RU"/>
        </w:rPr>
        <w:t>92</w:t>
      </w:r>
      <w:r w:rsidRPr="00A06C58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 </w:t>
      </w:r>
    </w:p>
    <w:p w:rsidR="00A06C58" w:rsidRPr="00A06C58" w:rsidRDefault="00A06C58" w:rsidP="00A06C58">
      <w:pPr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06C58" w:rsidRPr="00A06C58" w:rsidRDefault="00A06C58" w:rsidP="00A06C58">
      <w:pPr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06C58">
        <w:rPr>
          <w:rFonts w:ascii="Times New Roman" w:eastAsia="Times New Roman" w:hAnsi="Times New Roman" w:cs="Times New Roman"/>
          <w:sz w:val="27"/>
          <w:szCs w:val="27"/>
          <w:lang w:eastAsia="ru-RU"/>
        </w:rPr>
        <w:t>Перечень нормативно-правовых документов Российской Федерации,</w:t>
      </w:r>
      <w:r w:rsidR="001B398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bookmarkStart w:id="0" w:name="_GoBack"/>
      <w:bookmarkEnd w:id="0"/>
      <w:r w:rsidRPr="00A06C58">
        <w:rPr>
          <w:rFonts w:ascii="Times New Roman" w:eastAsia="Times New Roman" w:hAnsi="Times New Roman" w:cs="Times New Roman"/>
          <w:sz w:val="27"/>
          <w:szCs w:val="27"/>
          <w:lang w:eastAsia="ru-RU"/>
        </w:rPr>
        <w:t>регулирующи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х</w:t>
      </w:r>
      <w:r w:rsidRPr="00A06C5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организацию антитеррористической безопасности </w:t>
      </w:r>
    </w:p>
    <w:p w:rsidR="00A06C58" w:rsidRPr="00A06C58" w:rsidRDefault="00A244F9" w:rsidP="00A06C5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A06C58">
        <w:rPr>
          <w:rFonts w:ascii="Times New Roman" w:hAnsi="Times New Roman" w:cs="Times New Roman"/>
          <w:sz w:val="27"/>
          <w:szCs w:val="27"/>
        </w:rPr>
        <w:t>Конституци</w:t>
      </w:r>
      <w:r w:rsidR="00A06C58" w:rsidRPr="00A06C58">
        <w:rPr>
          <w:rFonts w:ascii="Times New Roman" w:hAnsi="Times New Roman" w:cs="Times New Roman"/>
          <w:sz w:val="27"/>
          <w:szCs w:val="27"/>
        </w:rPr>
        <w:t>я Российской Федерации.</w:t>
      </w:r>
    </w:p>
    <w:p w:rsidR="00A06C58" w:rsidRPr="00A06C58" w:rsidRDefault="00A244F9" w:rsidP="00A06C5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A06C58">
        <w:rPr>
          <w:rFonts w:ascii="Times New Roman" w:hAnsi="Times New Roman" w:cs="Times New Roman"/>
          <w:sz w:val="27"/>
          <w:szCs w:val="27"/>
        </w:rPr>
        <w:t>Федеральны</w:t>
      </w:r>
      <w:r w:rsidR="00A06C58" w:rsidRPr="00A06C58">
        <w:rPr>
          <w:rFonts w:ascii="Times New Roman" w:hAnsi="Times New Roman" w:cs="Times New Roman"/>
          <w:sz w:val="27"/>
          <w:szCs w:val="27"/>
        </w:rPr>
        <w:t>й</w:t>
      </w:r>
      <w:r w:rsidRPr="00A06C58">
        <w:rPr>
          <w:rFonts w:ascii="Times New Roman" w:hAnsi="Times New Roman" w:cs="Times New Roman"/>
          <w:sz w:val="27"/>
          <w:szCs w:val="27"/>
        </w:rPr>
        <w:t xml:space="preserve"> закон Российской Федерации от 6 марта 2006 года № 35-ФЗ</w:t>
      </w:r>
      <w:r w:rsidR="00A06C58" w:rsidRPr="00A06C58">
        <w:rPr>
          <w:rFonts w:ascii="Times New Roman" w:hAnsi="Times New Roman" w:cs="Times New Roman"/>
          <w:sz w:val="27"/>
          <w:szCs w:val="27"/>
        </w:rPr>
        <w:t xml:space="preserve"> «О противодействии терроризму».</w:t>
      </w:r>
    </w:p>
    <w:p w:rsidR="00A06C58" w:rsidRPr="00A06C58" w:rsidRDefault="00A06C58" w:rsidP="00A06C5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A06C58">
        <w:rPr>
          <w:rFonts w:ascii="Times New Roman" w:hAnsi="Times New Roman" w:cs="Times New Roman"/>
          <w:sz w:val="27"/>
          <w:szCs w:val="27"/>
        </w:rPr>
        <w:t xml:space="preserve">Федеральный закон  Российской Федерации </w:t>
      </w:r>
      <w:r w:rsidR="00A244F9" w:rsidRPr="00A06C58">
        <w:rPr>
          <w:rFonts w:ascii="Times New Roman" w:hAnsi="Times New Roman" w:cs="Times New Roman"/>
          <w:sz w:val="27"/>
          <w:szCs w:val="27"/>
        </w:rPr>
        <w:t>от 21 декабря 1994 года № 68-ФЗ «О защите населения и территорий от чрезвычайных ситуаций природ</w:t>
      </w:r>
      <w:r w:rsidRPr="00A06C58">
        <w:rPr>
          <w:rFonts w:ascii="Times New Roman" w:hAnsi="Times New Roman" w:cs="Times New Roman"/>
          <w:sz w:val="27"/>
          <w:szCs w:val="27"/>
        </w:rPr>
        <w:t>ного и техногенного характера».</w:t>
      </w:r>
    </w:p>
    <w:p w:rsidR="00A06C58" w:rsidRPr="00A06C58" w:rsidRDefault="00A06C58" w:rsidP="00A06C5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A06C58">
        <w:rPr>
          <w:rFonts w:ascii="Times New Roman" w:hAnsi="Times New Roman" w:cs="Times New Roman"/>
          <w:sz w:val="27"/>
          <w:szCs w:val="27"/>
        </w:rPr>
        <w:t xml:space="preserve">Федеральный закон  Российской Федерации </w:t>
      </w:r>
      <w:r w:rsidR="00A244F9" w:rsidRPr="00A06C58">
        <w:rPr>
          <w:rFonts w:ascii="Times New Roman" w:hAnsi="Times New Roman" w:cs="Times New Roman"/>
          <w:sz w:val="27"/>
          <w:szCs w:val="27"/>
        </w:rPr>
        <w:t>от 6 октября 2006 года № 131 № «Об общих принципах организации местного самоупр</w:t>
      </w:r>
      <w:r w:rsidRPr="00A06C58">
        <w:rPr>
          <w:rFonts w:ascii="Times New Roman" w:hAnsi="Times New Roman" w:cs="Times New Roman"/>
          <w:sz w:val="27"/>
          <w:szCs w:val="27"/>
        </w:rPr>
        <w:t>авления в Российской Федерации».</w:t>
      </w:r>
    </w:p>
    <w:p w:rsidR="00A06C58" w:rsidRPr="00A06C58" w:rsidRDefault="00A244F9" w:rsidP="00A06C5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A06C58">
        <w:rPr>
          <w:rFonts w:ascii="Times New Roman" w:hAnsi="Times New Roman" w:cs="Times New Roman"/>
          <w:sz w:val="27"/>
          <w:szCs w:val="27"/>
        </w:rPr>
        <w:t>УказПрезидента Российской Федерации от 15 февраля 2006 года № 116 «О мерах</w:t>
      </w:r>
      <w:r w:rsidR="00A06C58" w:rsidRPr="00A06C58">
        <w:rPr>
          <w:rFonts w:ascii="Times New Roman" w:hAnsi="Times New Roman" w:cs="Times New Roman"/>
          <w:sz w:val="27"/>
          <w:szCs w:val="27"/>
        </w:rPr>
        <w:t xml:space="preserve"> по противодействию терроризму».</w:t>
      </w:r>
    </w:p>
    <w:p w:rsidR="00A06C58" w:rsidRPr="00A06C58" w:rsidRDefault="00A06C58" w:rsidP="00A06C5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A06C58">
        <w:rPr>
          <w:rFonts w:ascii="Times New Roman" w:hAnsi="Times New Roman" w:cs="Times New Roman"/>
          <w:sz w:val="27"/>
          <w:szCs w:val="27"/>
        </w:rPr>
        <w:t xml:space="preserve">Указ Президента Российской Федерации </w:t>
      </w:r>
      <w:r w:rsidR="00A244F9" w:rsidRPr="00A06C58">
        <w:rPr>
          <w:rFonts w:ascii="Times New Roman" w:hAnsi="Times New Roman" w:cs="Times New Roman"/>
          <w:sz w:val="27"/>
          <w:szCs w:val="27"/>
        </w:rPr>
        <w:t>от 12 мая 2009 года № 537 «О Стратегии национальной безопасности Рос</w:t>
      </w:r>
      <w:r w:rsidRPr="00A06C58">
        <w:rPr>
          <w:rFonts w:ascii="Times New Roman" w:hAnsi="Times New Roman" w:cs="Times New Roman"/>
          <w:sz w:val="27"/>
          <w:szCs w:val="27"/>
        </w:rPr>
        <w:t>сийской Федерации до 2020 года».</w:t>
      </w:r>
    </w:p>
    <w:p w:rsidR="00A06C58" w:rsidRPr="00A06C58" w:rsidRDefault="00A06C58" w:rsidP="00A06C5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A06C58">
        <w:rPr>
          <w:rFonts w:ascii="Times New Roman" w:hAnsi="Times New Roman" w:cs="Times New Roman"/>
          <w:sz w:val="27"/>
          <w:szCs w:val="27"/>
        </w:rPr>
        <w:t>Указ Президента Российской Федерации</w:t>
      </w:r>
      <w:r w:rsidR="00A244F9" w:rsidRPr="00A06C58">
        <w:rPr>
          <w:rFonts w:ascii="Times New Roman" w:hAnsi="Times New Roman" w:cs="Times New Roman"/>
          <w:sz w:val="27"/>
          <w:szCs w:val="27"/>
        </w:rPr>
        <w:t xml:space="preserve"> от 14 июня 2012 года № 851 «О порядке установления уровней террористической опасности, предусматривающих принятие дополнительных мер по обеспечению безопасности ли</w:t>
      </w:r>
      <w:r w:rsidRPr="00A06C58">
        <w:rPr>
          <w:rFonts w:ascii="Times New Roman" w:hAnsi="Times New Roman" w:cs="Times New Roman"/>
          <w:sz w:val="27"/>
          <w:szCs w:val="27"/>
        </w:rPr>
        <w:t>чности, общества и государства».</w:t>
      </w:r>
    </w:p>
    <w:p w:rsidR="00A06C58" w:rsidRPr="00A06C58" w:rsidRDefault="00A244F9" w:rsidP="00A06C5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A06C58">
        <w:rPr>
          <w:rFonts w:ascii="Times New Roman" w:hAnsi="Times New Roman" w:cs="Times New Roman"/>
          <w:sz w:val="27"/>
          <w:szCs w:val="27"/>
        </w:rPr>
        <w:t>Постановлени</w:t>
      </w:r>
      <w:r w:rsidR="00A06C58" w:rsidRPr="00A06C58">
        <w:rPr>
          <w:rFonts w:ascii="Times New Roman" w:hAnsi="Times New Roman" w:cs="Times New Roman"/>
          <w:sz w:val="27"/>
          <w:szCs w:val="27"/>
        </w:rPr>
        <w:t>е</w:t>
      </w:r>
      <w:r w:rsidRPr="00A06C58">
        <w:rPr>
          <w:rFonts w:ascii="Times New Roman" w:hAnsi="Times New Roman" w:cs="Times New Roman"/>
          <w:sz w:val="27"/>
          <w:szCs w:val="27"/>
        </w:rPr>
        <w:t xml:space="preserve"> Правительства Российской Федерации от 2 ноября 2000 года № 841 «Об утверждении Положения об организации обучения населения в области г</w:t>
      </w:r>
      <w:r w:rsidR="00A06C58" w:rsidRPr="00A06C58">
        <w:rPr>
          <w:rFonts w:ascii="Times New Roman" w:hAnsi="Times New Roman" w:cs="Times New Roman"/>
          <w:sz w:val="27"/>
          <w:szCs w:val="27"/>
        </w:rPr>
        <w:t>ражданской обороны».</w:t>
      </w:r>
    </w:p>
    <w:p w:rsidR="00A06C58" w:rsidRPr="00A06C58" w:rsidRDefault="00A06C58" w:rsidP="00A06C5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A06C58">
        <w:rPr>
          <w:rFonts w:ascii="Times New Roman" w:hAnsi="Times New Roman" w:cs="Times New Roman"/>
          <w:sz w:val="27"/>
          <w:szCs w:val="27"/>
        </w:rPr>
        <w:t xml:space="preserve">Постановление Правительства Российской Федерации </w:t>
      </w:r>
      <w:r w:rsidR="00A244F9" w:rsidRPr="00A06C58">
        <w:rPr>
          <w:rFonts w:ascii="Times New Roman" w:hAnsi="Times New Roman" w:cs="Times New Roman"/>
          <w:sz w:val="27"/>
          <w:szCs w:val="27"/>
        </w:rPr>
        <w:t>от 4 сентября 2003 года № 547 «О подготовке населения в области защиты от чрезвычайных ситуаций приро</w:t>
      </w:r>
      <w:r w:rsidRPr="00A06C58">
        <w:rPr>
          <w:rFonts w:ascii="Times New Roman" w:hAnsi="Times New Roman" w:cs="Times New Roman"/>
          <w:sz w:val="27"/>
          <w:szCs w:val="27"/>
        </w:rPr>
        <w:t>дного и техногенного характера».</w:t>
      </w:r>
    </w:p>
    <w:p w:rsidR="00A06C58" w:rsidRPr="00A06C58" w:rsidRDefault="00A06C58" w:rsidP="00A06C5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A06C58">
        <w:rPr>
          <w:rFonts w:ascii="Times New Roman" w:hAnsi="Times New Roman" w:cs="Times New Roman"/>
          <w:sz w:val="27"/>
          <w:szCs w:val="27"/>
        </w:rPr>
        <w:t xml:space="preserve">Постановление Правительства Российской Федерации </w:t>
      </w:r>
      <w:r w:rsidR="00A244F9" w:rsidRPr="00A06C58">
        <w:rPr>
          <w:rFonts w:ascii="Times New Roman" w:hAnsi="Times New Roman" w:cs="Times New Roman"/>
          <w:sz w:val="27"/>
          <w:szCs w:val="27"/>
        </w:rPr>
        <w:t>от 30 декабря 2003 года № 794 «О единой государственной системе предупреждения и ликвидации чрезвычай</w:t>
      </w:r>
      <w:r w:rsidRPr="00A06C58">
        <w:rPr>
          <w:rFonts w:ascii="Times New Roman" w:hAnsi="Times New Roman" w:cs="Times New Roman"/>
          <w:sz w:val="27"/>
          <w:szCs w:val="27"/>
        </w:rPr>
        <w:t>ных ситуаций».</w:t>
      </w:r>
    </w:p>
    <w:p w:rsidR="00A06C58" w:rsidRPr="00A06C58" w:rsidRDefault="00A06C58" w:rsidP="00A06C5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A06C58">
        <w:rPr>
          <w:rFonts w:ascii="Times New Roman" w:hAnsi="Times New Roman" w:cs="Times New Roman"/>
          <w:sz w:val="27"/>
          <w:szCs w:val="27"/>
        </w:rPr>
        <w:t xml:space="preserve">Постановление Правительства Российской Федерации </w:t>
      </w:r>
      <w:r w:rsidR="00A244F9" w:rsidRPr="00A06C58">
        <w:rPr>
          <w:rFonts w:ascii="Times New Roman" w:hAnsi="Times New Roman" w:cs="Times New Roman"/>
          <w:sz w:val="27"/>
          <w:szCs w:val="27"/>
        </w:rPr>
        <w:t>от 9 февраля 2005 года № 64 «О Правительственной комиссии по вопросам биологической и химической без</w:t>
      </w:r>
      <w:r w:rsidRPr="00A06C58">
        <w:rPr>
          <w:rFonts w:ascii="Times New Roman" w:hAnsi="Times New Roman" w:cs="Times New Roman"/>
          <w:sz w:val="27"/>
          <w:szCs w:val="27"/>
        </w:rPr>
        <w:t>опасности Российской Федерации».</w:t>
      </w:r>
    </w:p>
    <w:p w:rsidR="00A06C58" w:rsidRPr="00A06C58" w:rsidRDefault="00A06C58" w:rsidP="00A06C5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A06C58">
        <w:rPr>
          <w:rFonts w:ascii="Times New Roman" w:hAnsi="Times New Roman" w:cs="Times New Roman"/>
          <w:sz w:val="27"/>
          <w:szCs w:val="27"/>
        </w:rPr>
        <w:t xml:space="preserve">Постановление Правительства Российской Федерации </w:t>
      </w:r>
      <w:r w:rsidR="00A244F9" w:rsidRPr="00A06C58">
        <w:rPr>
          <w:rFonts w:ascii="Times New Roman" w:hAnsi="Times New Roman" w:cs="Times New Roman"/>
          <w:sz w:val="27"/>
          <w:szCs w:val="27"/>
        </w:rPr>
        <w:t>от 21 мая 2007 года № 304 «О классификации чрезвычайных ситуаций приро</w:t>
      </w:r>
      <w:r w:rsidRPr="00A06C58">
        <w:rPr>
          <w:rFonts w:ascii="Times New Roman" w:hAnsi="Times New Roman" w:cs="Times New Roman"/>
          <w:sz w:val="27"/>
          <w:szCs w:val="27"/>
        </w:rPr>
        <w:t>дного и техногенного характера».</w:t>
      </w:r>
    </w:p>
    <w:p w:rsidR="00A06C58" w:rsidRPr="00A06C58" w:rsidRDefault="00A06C58" w:rsidP="00A06C5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A06C58">
        <w:rPr>
          <w:rFonts w:ascii="Times New Roman" w:hAnsi="Times New Roman" w:cs="Times New Roman"/>
          <w:sz w:val="27"/>
          <w:szCs w:val="27"/>
        </w:rPr>
        <w:t xml:space="preserve">Постановление Правительства Российской Федерации </w:t>
      </w:r>
      <w:r w:rsidR="00A244F9" w:rsidRPr="00A06C58">
        <w:rPr>
          <w:rFonts w:ascii="Times New Roman" w:hAnsi="Times New Roman" w:cs="Times New Roman"/>
          <w:sz w:val="27"/>
          <w:szCs w:val="27"/>
        </w:rPr>
        <w:t>от 6 июня 2007 г. № 352 «О мерах по реализации Федерального закона</w:t>
      </w:r>
      <w:r w:rsidRPr="00A06C58">
        <w:rPr>
          <w:rFonts w:ascii="Times New Roman" w:hAnsi="Times New Roman" w:cs="Times New Roman"/>
          <w:sz w:val="27"/>
          <w:szCs w:val="27"/>
        </w:rPr>
        <w:t xml:space="preserve"> «О противодействии терроризму».</w:t>
      </w:r>
    </w:p>
    <w:p w:rsidR="00A06C58" w:rsidRPr="00A06C58" w:rsidRDefault="00A06C58" w:rsidP="00A06C5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A06C58">
        <w:rPr>
          <w:rFonts w:ascii="Times New Roman" w:hAnsi="Times New Roman" w:cs="Times New Roman"/>
          <w:sz w:val="27"/>
          <w:szCs w:val="27"/>
        </w:rPr>
        <w:t xml:space="preserve">Постановление Правительства Российской Федерации </w:t>
      </w:r>
      <w:r w:rsidR="00A244F9" w:rsidRPr="00A06C58">
        <w:rPr>
          <w:rFonts w:ascii="Times New Roman" w:hAnsi="Times New Roman" w:cs="Times New Roman"/>
          <w:sz w:val="27"/>
          <w:szCs w:val="27"/>
        </w:rPr>
        <w:t>от 4 мая 2008 года № 333 «О компетенции федеральных органов исполнительной власти, руководство деятельностью которых осуществляет Правительство Российской Федерации, в обла</w:t>
      </w:r>
      <w:r w:rsidRPr="00A06C58">
        <w:rPr>
          <w:rFonts w:ascii="Times New Roman" w:hAnsi="Times New Roman" w:cs="Times New Roman"/>
          <w:sz w:val="27"/>
          <w:szCs w:val="27"/>
        </w:rPr>
        <w:t>сти противодействия терроризму».</w:t>
      </w:r>
    </w:p>
    <w:p w:rsidR="00A244F9" w:rsidRPr="00A06C58" w:rsidRDefault="00A06C58" w:rsidP="00A06C5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A06C58">
        <w:rPr>
          <w:rFonts w:ascii="Times New Roman" w:hAnsi="Times New Roman" w:cs="Times New Roman"/>
          <w:sz w:val="27"/>
          <w:szCs w:val="27"/>
        </w:rPr>
        <w:t xml:space="preserve">Постановление Правительства Российской Федерации </w:t>
      </w:r>
      <w:r w:rsidR="00A244F9" w:rsidRPr="00A06C58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от 8 ноября 2013 года № 1007 «О силах и средствах единой государственной системы предупреждения и ликвидации чрезвычайных ситуаций»</w:t>
      </w:r>
      <w:r w:rsidRPr="00A06C58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.</w:t>
      </w:r>
    </w:p>
    <w:p w:rsidR="00A3222F" w:rsidRPr="00A06C58" w:rsidRDefault="00A3222F">
      <w:pPr>
        <w:rPr>
          <w:sz w:val="27"/>
          <w:szCs w:val="27"/>
        </w:rPr>
      </w:pPr>
    </w:p>
    <w:sectPr w:rsidR="00A3222F" w:rsidRPr="00A06C58" w:rsidSect="00A06C58">
      <w:pgSz w:w="11906" w:h="16838"/>
      <w:pgMar w:top="426" w:right="707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9D00BC"/>
    <w:multiLevelType w:val="hybridMultilevel"/>
    <w:tmpl w:val="024A0CF4"/>
    <w:lvl w:ilvl="0" w:tplc="FD52BD26">
      <w:start w:val="1"/>
      <w:numFmt w:val="decimal"/>
      <w:lvlText w:val="%1."/>
      <w:lvlJc w:val="left"/>
      <w:pPr>
        <w:ind w:left="1068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0D2"/>
    <w:rsid w:val="001B398B"/>
    <w:rsid w:val="002A2236"/>
    <w:rsid w:val="00485CA9"/>
    <w:rsid w:val="009270D2"/>
    <w:rsid w:val="00A06C58"/>
    <w:rsid w:val="00A244F9"/>
    <w:rsid w:val="00A3222F"/>
    <w:rsid w:val="00DE70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4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6C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4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6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50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Яненко Людмила Владимировна</cp:lastModifiedBy>
  <cp:revision>2</cp:revision>
  <cp:lastPrinted>2020-04-21T12:56:00Z</cp:lastPrinted>
  <dcterms:created xsi:type="dcterms:W3CDTF">2020-04-21T12:56:00Z</dcterms:created>
  <dcterms:modified xsi:type="dcterms:W3CDTF">2020-04-21T12:56:00Z</dcterms:modified>
</cp:coreProperties>
</file>