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14575" w:type="dxa"/>
        <w:tblInd w:w="108" w:type="dxa"/>
        <w:tblLayout w:type="fixed"/>
        <w:tblLook w:val="04A0"/>
      </w:tblPr>
      <w:tblGrid>
        <w:gridCol w:w="7921"/>
        <w:gridCol w:w="2994"/>
        <w:gridCol w:w="3660"/>
      </w:tblGrid>
      <w:tr w:rsidR="00D30E4D" w:rsidRPr="009E60ED" w:rsidTr="00D30E4D">
        <w:trPr>
          <w:trHeight w:val="566"/>
        </w:trPr>
        <w:tc>
          <w:tcPr>
            <w:tcW w:w="7921" w:type="dxa"/>
            <w:tcBorders>
              <w:top w:val="nil"/>
              <w:left w:val="nil"/>
            </w:tcBorders>
          </w:tcPr>
          <w:p w:rsidR="00D30E4D" w:rsidRPr="009E60ED" w:rsidRDefault="00D30E4D" w:rsidP="00AF00A7">
            <w:pPr>
              <w:pStyle w:val="a4"/>
              <w:tabs>
                <w:tab w:val="clear" w:pos="9355"/>
                <w:tab w:val="right" w:pos="10524"/>
              </w:tabs>
              <w:rPr>
                <w:rFonts w:ascii="Times New Roman" w:hAnsi="Times New Roman" w:cs="Times New Roman"/>
                <w:sz w:val="18"/>
                <w:szCs w:val="18"/>
              </w:rPr>
            </w:pPr>
            <w:r w:rsidRPr="009E60ED">
              <w:rPr>
                <w:rFonts w:ascii="Times New Roman" w:hAnsi="Times New Roman" w:cs="Times New Roman"/>
                <w:sz w:val="18"/>
                <w:szCs w:val="18"/>
              </w:rPr>
              <w:t>Муниципальное печатное средство массовой информации администрации Семёновского сельского поселения Верхнехавского муниципального района  Воронежской области - газета</w:t>
            </w:r>
          </w:p>
        </w:tc>
        <w:tc>
          <w:tcPr>
            <w:tcW w:w="2994" w:type="dxa"/>
            <w:tcBorders>
              <w:top w:val="nil"/>
              <w:right w:val="single" w:sz="4" w:space="0" w:color="auto"/>
            </w:tcBorders>
          </w:tcPr>
          <w:p w:rsidR="00D30E4D" w:rsidRDefault="00791117" w:rsidP="00AF00A7">
            <w:pPr>
              <w:pStyle w:val="a4"/>
              <w:rPr>
                <w:rFonts w:ascii="Times New Roman" w:hAnsi="Times New Roman" w:cs="Times New Roman"/>
                <w:sz w:val="18"/>
                <w:szCs w:val="18"/>
              </w:rPr>
            </w:pPr>
            <w:r>
              <w:rPr>
                <w:rFonts w:ascii="Times New Roman" w:hAnsi="Times New Roman" w:cs="Times New Roman"/>
                <w:sz w:val="18"/>
                <w:szCs w:val="18"/>
              </w:rPr>
              <w:t>№ 11</w:t>
            </w:r>
            <w:r w:rsidR="00D30E4D">
              <w:rPr>
                <w:rFonts w:ascii="Times New Roman" w:hAnsi="Times New Roman" w:cs="Times New Roman"/>
                <w:sz w:val="18"/>
                <w:szCs w:val="18"/>
              </w:rPr>
              <w:t xml:space="preserve"> от </w:t>
            </w:r>
            <w:r w:rsidR="00DC5070">
              <w:rPr>
                <w:rFonts w:ascii="Times New Roman" w:hAnsi="Times New Roman" w:cs="Times New Roman"/>
                <w:sz w:val="18"/>
                <w:szCs w:val="18"/>
              </w:rPr>
              <w:t>28 декабря</w:t>
            </w:r>
            <w:r w:rsidR="00D30E4D">
              <w:rPr>
                <w:rFonts w:ascii="Times New Roman" w:hAnsi="Times New Roman" w:cs="Times New Roman"/>
                <w:sz w:val="18"/>
                <w:szCs w:val="18"/>
              </w:rPr>
              <w:t xml:space="preserve"> </w:t>
            </w:r>
            <w:r w:rsidR="00D30E4D" w:rsidRPr="009E60ED">
              <w:rPr>
                <w:rFonts w:ascii="Times New Roman" w:hAnsi="Times New Roman" w:cs="Times New Roman"/>
                <w:sz w:val="18"/>
                <w:szCs w:val="18"/>
              </w:rPr>
              <w:t xml:space="preserve">2024 года </w:t>
            </w:r>
          </w:p>
          <w:p w:rsidR="00D30E4D" w:rsidRPr="009E60ED" w:rsidRDefault="00D30E4D" w:rsidP="00AF00A7">
            <w:pPr>
              <w:pStyle w:val="a4"/>
              <w:rPr>
                <w:rFonts w:ascii="Times New Roman" w:hAnsi="Times New Roman" w:cs="Times New Roman"/>
                <w:sz w:val="18"/>
                <w:szCs w:val="18"/>
              </w:rPr>
            </w:pPr>
            <w:r w:rsidRPr="009E60ED">
              <w:rPr>
                <w:rFonts w:ascii="Times New Roman" w:hAnsi="Times New Roman" w:cs="Times New Roman"/>
                <w:sz w:val="18"/>
                <w:szCs w:val="18"/>
              </w:rPr>
              <w:t>/ 3 экземпляра/Бесплатно</w:t>
            </w:r>
          </w:p>
        </w:tc>
        <w:tc>
          <w:tcPr>
            <w:tcW w:w="3660" w:type="dxa"/>
            <w:tcBorders>
              <w:top w:val="nil"/>
              <w:right w:val="single" w:sz="4" w:space="0" w:color="auto"/>
            </w:tcBorders>
          </w:tcPr>
          <w:p w:rsidR="00D30E4D" w:rsidRPr="00D30E4D" w:rsidRDefault="00D30E4D" w:rsidP="00AF00A7">
            <w:pPr>
              <w:pStyle w:val="a4"/>
              <w:rPr>
                <w:rFonts w:ascii="Times New Roman" w:hAnsi="Times New Roman" w:cs="Times New Roman"/>
                <w:b/>
                <w:sz w:val="40"/>
                <w:szCs w:val="40"/>
              </w:rPr>
            </w:pPr>
            <w:r>
              <w:rPr>
                <w:rFonts w:ascii="Times New Roman" w:hAnsi="Times New Roman" w:cs="Times New Roman"/>
                <w:b/>
                <w:sz w:val="40"/>
                <w:szCs w:val="40"/>
              </w:rPr>
              <w:t>1</w:t>
            </w:r>
          </w:p>
        </w:tc>
      </w:tr>
    </w:tbl>
    <w:p w:rsidR="007A4B47" w:rsidRDefault="00255595" w:rsidP="008540F5">
      <w:pPr>
        <w:pStyle w:val="aa"/>
        <w:rPr>
          <w:sz w:val="40"/>
          <w:szCs w:val="40"/>
        </w:rPr>
      </w:pPr>
      <w:r w:rsidRPr="007A4B47">
        <w:rPr>
          <w:sz w:val="40"/>
          <w:szCs w:val="40"/>
        </w:rPr>
        <w:t>Муниципальный  В</w:t>
      </w:r>
      <w:r w:rsidR="007A4B47">
        <w:rPr>
          <w:sz w:val="40"/>
          <w:szCs w:val="40"/>
        </w:rPr>
        <w:t>ЕСТНИК</w:t>
      </w:r>
    </w:p>
    <w:p w:rsidR="00AC5464" w:rsidRPr="007A4B47" w:rsidRDefault="004713EF" w:rsidP="008540F5">
      <w:pPr>
        <w:pStyle w:val="aa"/>
        <w:rPr>
          <w:sz w:val="40"/>
          <w:szCs w:val="40"/>
        </w:rPr>
      </w:pPr>
      <w:r w:rsidRPr="007A4B47">
        <w:rPr>
          <w:sz w:val="40"/>
          <w:szCs w:val="40"/>
          <w:lang w:val="en-US"/>
        </w:rPr>
        <w:t>C</w:t>
      </w:r>
      <w:r w:rsidRPr="007A4B47">
        <w:rPr>
          <w:sz w:val="40"/>
          <w:szCs w:val="40"/>
        </w:rPr>
        <w:t>емёновского</w:t>
      </w:r>
      <w:r w:rsidR="00255595" w:rsidRPr="007A4B47">
        <w:rPr>
          <w:sz w:val="40"/>
          <w:szCs w:val="40"/>
        </w:rPr>
        <w:t xml:space="preserve"> сельского поселения</w:t>
      </w:r>
    </w:p>
    <w:p w:rsidR="008540F5" w:rsidRPr="007A4B47" w:rsidRDefault="008540F5" w:rsidP="008540F5">
      <w:pPr>
        <w:pStyle w:val="aa"/>
        <w:rPr>
          <w:sz w:val="40"/>
          <w:szCs w:val="40"/>
        </w:rPr>
      </w:pPr>
    </w:p>
    <w:p w:rsidR="00255595" w:rsidRPr="00FE6EDA" w:rsidRDefault="00255595" w:rsidP="008540F5">
      <w:pPr>
        <w:pStyle w:val="aa"/>
        <w:jc w:val="left"/>
        <w:rPr>
          <w:b w:val="0"/>
          <w:sz w:val="20"/>
          <w:szCs w:val="20"/>
        </w:rPr>
      </w:pPr>
      <w:r w:rsidRPr="00FE6EDA">
        <w:rPr>
          <w:b w:val="0"/>
          <w:sz w:val="20"/>
          <w:szCs w:val="20"/>
        </w:rPr>
        <w:t xml:space="preserve">Издатель :администрация </w:t>
      </w:r>
      <w:r w:rsidR="004713EF" w:rsidRPr="00FE6EDA">
        <w:rPr>
          <w:b w:val="0"/>
          <w:sz w:val="20"/>
          <w:szCs w:val="20"/>
        </w:rPr>
        <w:t>Семёновского</w:t>
      </w:r>
      <w:r w:rsidRPr="00FE6EDA">
        <w:rPr>
          <w:b w:val="0"/>
          <w:sz w:val="20"/>
          <w:szCs w:val="20"/>
        </w:rPr>
        <w:t xml:space="preserve"> сельского поселения </w:t>
      </w:r>
      <w:r w:rsidR="00F86FD0" w:rsidRPr="00FE6EDA">
        <w:rPr>
          <w:b w:val="0"/>
          <w:sz w:val="20"/>
          <w:szCs w:val="20"/>
        </w:rPr>
        <w:t>Верхнехавского муниципального района Воронежской области</w:t>
      </w:r>
    </w:p>
    <w:p w:rsidR="00F86FD0" w:rsidRPr="00FE6EDA" w:rsidRDefault="004713EF" w:rsidP="008540F5">
      <w:pPr>
        <w:pStyle w:val="aa"/>
        <w:jc w:val="left"/>
        <w:rPr>
          <w:b w:val="0"/>
          <w:sz w:val="20"/>
          <w:szCs w:val="20"/>
        </w:rPr>
      </w:pPr>
      <w:r w:rsidRPr="00FE6EDA">
        <w:rPr>
          <w:b w:val="0"/>
          <w:sz w:val="20"/>
          <w:szCs w:val="20"/>
        </w:rPr>
        <w:t>396120</w:t>
      </w:r>
      <w:r w:rsidR="00F86FD0" w:rsidRPr="00FE6EDA">
        <w:rPr>
          <w:b w:val="0"/>
          <w:sz w:val="20"/>
          <w:szCs w:val="20"/>
        </w:rPr>
        <w:t>,Воронежская область ,Верхнехавский район,с.</w:t>
      </w:r>
      <w:r w:rsidRPr="00FE6EDA">
        <w:rPr>
          <w:b w:val="0"/>
          <w:sz w:val="20"/>
          <w:szCs w:val="20"/>
        </w:rPr>
        <w:t>Семёновка</w:t>
      </w:r>
      <w:r w:rsidR="00F86FD0" w:rsidRPr="00FE6EDA">
        <w:rPr>
          <w:b w:val="0"/>
          <w:sz w:val="20"/>
          <w:szCs w:val="20"/>
        </w:rPr>
        <w:t>,ул.</w:t>
      </w:r>
      <w:r w:rsidRPr="00FE6EDA">
        <w:rPr>
          <w:b w:val="0"/>
          <w:sz w:val="20"/>
          <w:szCs w:val="20"/>
        </w:rPr>
        <w:t>Свердлова,д.26</w:t>
      </w:r>
    </w:p>
    <w:p w:rsidR="00F86FD0" w:rsidRPr="00FE6EDA" w:rsidRDefault="004713EF" w:rsidP="008540F5">
      <w:pPr>
        <w:pStyle w:val="aa"/>
        <w:jc w:val="left"/>
        <w:rPr>
          <w:b w:val="0"/>
          <w:sz w:val="20"/>
          <w:szCs w:val="20"/>
        </w:rPr>
      </w:pPr>
      <w:r w:rsidRPr="00FE6EDA">
        <w:rPr>
          <w:b w:val="0"/>
          <w:sz w:val="20"/>
          <w:szCs w:val="20"/>
        </w:rPr>
        <w:t xml:space="preserve">Контактное лицо: </w:t>
      </w:r>
      <w:r w:rsidR="00D30E4D">
        <w:rPr>
          <w:b w:val="0"/>
          <w:sz w:val="20"/>
          <w:szCs w:val="20"/>
        </w:rPr>
        <w:t>Рязанцева Н.А.,</w:t>
      </w:r>
      <w:r w:rsidR="00F86FD0" w:rsidRPr="00FE6EDA">
        <w:rPr>
          <w:b w:val="0"/>
          <w:sz w:val="20"/>
          <w:szCs w:val="20"/>
        </w:rPr>
        <w:t xml:space="preserve"> телефон для справок :</w:t>
      </w:r>
      <w:r w:rsidR="001D00BD" w:rsidRPr="00FE6EDA">
        <w:rPr>
          <w:b w:val="0"/>
          <w:sz w:val="20"/>
          <w:szCs w:val="20"/>
        </w:rPr>
        <w:t xml:space="preserve">  </w:t>
      </w:r>
      <w:r w:rsidR="00F86FD0" w:rsidRPr="00FE6EDA">
        <w:rPr>
          <w:b w:val="0"/>
          <w:sz w:val="20"/>
          <w:szCs w:val="20"/>
        </w:rPr>
        <w:t>+7(47343)9</w:t>
      </w:r>
      <w:r w:rsidRPr="00FE6EDA">
        <w:rPr>
          <w:b w:val="0"/>
          <w:sz w:val="20"/>
          <w:szCs w:val="20"/>
        </w:rPr>
        <w:t>8133</w:t>
      </w:r>
      <w:r w:rsidR="00F86FD0" w:rsidRPr="00FE6EDA">
        <w:rPr>
          <w:b w:val="0"/>
          <w:sz w:val="20"/>
          <w:szCs w:val="20"/>
        </w:rPr>
        <w:t xml:space="preserve"> </w:t>
      </w:r>
    </w:p>
    <w:p w:rsidR="00F86FD0" w:rsidRPr="008540F5" w:rsidRDefault="00F86FD0" w:rsidP="00806AD8">
      <w:pPr>
        <w:pBdr>
          <w:top w:val="single" w:sz="4" w:space="1" w:color="auto"/>
        </w:pBdr>
        <w:rPr>
          <w:rFonts w:ascii="Times New Roman" w:hAnsi="Times New Roman" w:cs="Times New Roman"/>
          <w:sz w:val="24"/>
          <w:szCs w:val="24"/>
        </w:rPr>
      </w:pPr>
    </w:p>
    <w:p w:rsidR="00F86FD0" w:rsidRPr="00355F82" w:rsidRDefault="00F86FD0" w:rsidP="007A4B47">
      <w:pPr>
        <w:pStyle w:val="aa"/>
      </w:pPr>
      <w:r w:rsidRPr="00355F82">
        <w:t>Раздел I.</w:t>
      </w:r>
      <w:r w:rsidR="00FE6EDA" w:rsidRPr="00355F82">
        <w:t xml:space="preserve">  </w:t>
      </w:r>
      <w:r w:rsidRPr="00355F82">
        <w:t>Муниципальные правовые акты органов местного самоуправления</w:t>
      </w:r>
      <w:r w:rsidR="00FE6EDA" w:rsidRPr="00355F82">
        <w:t xml:space="preserve"> </w:t>
      </w:r>
      <w:r w:rsidR="001D10D1" w:rsidRPr="00355F82">
        <w:t>Семёновского</w:t>
      </w:r>
      <w:r w:rsidR="007A4B47" w:rsidRPr="00355F82">
        <w:t xml:space="preserve"> </w:t>
      </w:r>
      <w:r w:rsidRPr="00355F82">
        <w:t>сельского посе</w:t>
      </w:r>
      <w:r w:rsidR="00AC5464" w:rsidRPr="00355F82">
        <w:t>ления Верхнехавского муниципального района.</w:t>
      </w:r>
    </w:p>
    <w:p w:rsidR="008D4AC3" w:rsidRPr="00355F82" w:rsidRDefault="008D4AC3" w:rsidP="007A4B47">
      <w:pPr>
        <w:pStyle w:val="aa"/>
        <w:rPr>
          <w:sz w:val="20"/>
          <w:szCs w:val="20"/>
        </w:rPr>
      </w:pPr>
    </w:p>
    <w:p w:rsidR="00A5144B" w:rsidRPr="00355F82" w:rsidRDefault="00A5144B" w:rsidP="008540F5">
      <w:pPr>
        <w:pStyle w:val="aa"/>
        <w:rPr>
          <w:sz w:val="20"/>
          <w:szCs w:val="20"/>
        </w:rPr>
        <w:sectPr w:rsidR="00A5144B" w:rsidRPr="00355F82" w:rsidSect="00CC17E9">
          <w:headerReference w:type="default" r:id="rId8"/>
          <w:footerReference w:type="default" r:id="rId9"/>
          <w:pgSz w:w="11906" w:h="16838"/>
          <w:pgMar w:top="426" w:right="282" w:bottom="709" w:left="567" w:header="144" w:footer="708" w:gutter="0"/>
          <w:cols w:space="708"/>
          <w:docGrid w:linePitch="360"/>
        </w:sectPr>
      </w:pPr>
    </w:p>
    <w:p w:rsidR="00A722C7" w:rsidRPr="00355F82" w:rsidRDefault="00A722C7" w:rsidP="00A722C7">
      <w:pPr>
        <w:pStyle w:val="aa"/>
        <w:rPr>
          <w:sz w:val="20"/>
          <w:szCs w:val="20"/>
        </w:rPr>
      </w:pPr>
      <w:r w:rsidRPr="00355F82">
        <w:rPr>
          <w:sz w:val="20"/>
          <w:szCs w:val="20"/>
        </w:rPr>
        <w:lastRenderedPageBreak/>
        <w:t>СОВЕТ  НАРОДНЫХ  ДЕПУТАТОВ</w:t>
      </w:r>
    </w:p>
    <w:p w:rsidR="00A722C7" w:rsidRPr="00355F82" w:rsidRDefault="00A722C7" w:rsidP="00A722C7">
      <w:pPr>
        <w:pStyle w:val="aa"/>
        <w:rPr>
          <w:sz w:val="20"/>
          <w:szCs w:val="20"/>
        </w:rPr>
      </w:pPr>
      <w:r w:rsidRPr="00355F82">
        <w:rPr>
          <w:sz w:val="20"/>
          <w:szCs w:val="20"/>
        </w:rPr>
        <w:t>СЕМЁНОВСКОГО СЕЛЬСКОГО  ПОСЕЛЕНИЯ</w:t>
      </w:r>
    </w:p>
    <w:p w:rsidR="00A722C7" w:rsidRPr="00355F82" w:rsidRDefault="00A722C7" w:rsidP="00A722C7">
      <w:pPr>
        <w:pStyle w:val="aa"/>
        <w:rPr>
          <w:sz w:val="20"/>
          <w:szCs w:val="20"/>
        </w:rPr>
      </w:pPr>
      <w:r w:rsidRPr="00355F82">
        <w:rPr>
          <w:sz w:val="20"/>
          <w:szCs w:val="20"/>
        </w:rPr>
        <w:t>ВЕРХНЕХАВСКОГО  МУНИЦИПАЛЬНОГО  РАЙОНА</w:t>
      </w:r>
    </w:p>
    <w:p w:rsidR="00A722C7" w:rsidRPr="00355F82" w:rsidRDefault="00A722C7" w:rsidP="00A722C7">
      <w:pPr>
        <w:pStyle w:val="aa"/>
        <w:rPr>
          <w:sz w:val="20"/>
          <w:szCs w:val="20"/>
        </w:rPr>
      </w:pPr>
      <w:r w:rsidRPr="00355F82">
        <w:rPr>
          <w:sz w:val="20"/>
          <w:szCs w:val="20"/>
        </w:rPr>
        <w:t>ВОРОНЕЖСКОЙ  ОБЛАСТИ</w:t>
      </w:r>
    </w:p>
    <w:p w:rsidR="00A722C7" w:rsidRPr="00355F82" w:rsidRDefault="00A722C7" w:rsidP="00A722C7">
      <w:pPr>
        <w:pStyle w:val="aa"/>
        <w:rPr>
          <w:sz w:val="20"/>
          <w:szCs w:val="20"/>
        </w:rPr>
      </w:pPr>
    </w:p>
    <w:p w:rsidR="00355F82" w:rsidRPr="00355F82" w:rsidRDefault="00355F82" w:rsidP="00355F82">
      <w:pPr>
        <w:jc w:val="center"/>
        <w:rPr>
          <w:rFonts w:ascii="Times New Roman" w:hAnsi="Times New Roman" w:cs="Times New Roman"/>
          <w:b/>
          <w:sz w:val="20"/>
          <w:szCs w:val="20"/>
        </w:rPr>
      </w:pPr>
      <w:r w:rsidRPr="00355F82">
        <w:rPr>
          <w:rFonts w:ascii="Times New Roman" w:hAnsi="Times New Roman" w:cs="Times New Roman"/>
          <w:b/>
          <w:sz w:val="20"/>
          <w:szCs w:val="20"/>
        </w:rPr>
        <w:t>Р Е Ш Е Н И Е</w:t>
      </w:r>
    </w:p>
    <w:p w:rsidR="00355F82" w:rsidRPr="00355F82" w:rsidRDefault="00355F82" w:rsidP="00355F82">
      <w:pPr>
        <w:pStyle w:val="aa"/>
        <w:jc w:val="left"/>
        <w:rPr>
          <w:b w:val="0"/>
        </w:rPr>
      </w:pPr>
      <w:r w:rsidRPr="00355F82">
        <w:rPr>
          <w:b w:val="0"/>
        </w:rPr>
        <w:t xml:space="preserve">26 декабря 2024 года   № 115 </w:t>
      </w:r>
    </w:p>
    <w:p w:rsidR="00355F82" w:rsidRPr="00355F82" w:rsidRDefault="00355F82" w:rsidP="00355F82">
      <w:pPr>
        <w:pStyle w:val="aa"/>
        <w:jc w:val="left"/>
        <w:rPr>
          <w:b w:val="0"/>
        </w:rPr>
      </w:pPr>
      <w:r w:rsidRPr="00355F82">
        <w:rPr>
          <w:b w:val="0"/>
        </w:rPr>
        <w:t>с.Семёновка</w:t>
      </w:r>
    </w:p>
    <w:p w:rsidR="00355F82" w:rsidRPr="00355F82" w:rsidRDefault="00355F82" w:rsidP="00355F82">
      <w:pPr>
        <w:pStyle w:val="aa"/>
        <w:jc w:val="left"/>
        <w:rPr>
          <w:b w:val="0"/>
        </w:rPr>
      </w:pPr>
    </w:p>
    <w:p w:rsidR="00355F82" w:rsidRPr="00A77504" w:rsidRDefault="00355F82" w:rsidP="00355F82">
      <w:pPr>
        <w:pStyle w:val="aa"/>
        <w:jc w:val="left"/>
      </w:pPr>
      <w:r w:rsidRPr="00A77504">
        <w:t>О внесении изменений  в решение</w:t>
      </w:r>
    </w:p>
    <w:p w:rsidR="00355F82" w:rsidRPr="00A77504" w:rsidRDefault="00355F82" w:rsidP="00355F82">
      <w:pPr>
        <w:pStyle w:val="aa"/>
        <w:jc w:val="left"/>
      </w:pPr>
      <w:r w:rsidRPr="00A77504">
        <w:t xml:space="preserve">Совета народных депутатов </w:t>
      </w:r>
    </w:p>
    <w:p w:rsidR="00355F82" w:rsidRPr="00A77504" w:rsidRDefault="00355F82" w:rsidP="00355F82">
      <w:pPr>
        <w:pStyle w:val="aa"/>
        <w:jc w:val="left"/>
      </w:pPr>
      <w:r w:rsidRPr="00A77504">
        <w:t>Семёновского сельского поселения</w:t>
      </w:r>
    </w:p>
    <w:p w:rsidR="00355F82" w:rsidRPr="00A77504" w:rsidRDefault="00355F82" w:rsidP="00355F82">
      <w:pPr>
        <w:pStyle w:val="aa"/>
        <w:jc w:val="left"/>
      </w:pPr>
      <w:r w:rsidRPr="00A77504">
        <w:t>Верхнехавского муниципального района</w:t>
      </w:r>
    </w:p>
    <w:p w:rsidR="00355F82" w:rsidRPr="00A77504" w:rsidRDefault="00355F82" w:rsidP="00355F82">
      <w:pPr>
        <w:pStyle w:val="aa"/>
        <w:jc w:val="left"/>
      </w:pPr>
      <w:r w:rsidRPr="00A77504">
        <w:t>от 29.12.2023 г. № 83</w:t>
      </w:r>
    </w:p>
    <w:p w:rsidR="00355F82" w:rsidRPr="00A77504" w:rsidRDefault="00355F82" w:rsidP="00355F82">
      <w:pPr>
        <w:pStyle w:val="aa"/>
        <w:jc w:val="left"/>
      </w:pPr>
      <w:r w:rsidRPr="00A77504">
        <w:t>«Об утверждении бюджета Семёновского</w:t>
      </w:r>
    </w:p>
    <w:p w:rsidR="00355F82" w:rsidRPr="00A77504" w:rsidRDefault="00355F82" w:rsidP="00355F82">
      <w:pPr>
        <w:pStyle w:val="aa"/>
        <w:jc w:val="left"/>
      </w:pPr>
      <w:r w:rsidRPr="00A77504">
        <w:t>сельского поселения Верхнехавского</w:t>
      </w:r>
    </w:p>
    <w:p w:rsidR="00355F82" w:rsidRPr="00A77504" w:rsidRDefault="00355F82" w:rsidP="00355F82">
      <w:pPr>
        <w:pStyle w:val="aa"/>
        <w:jc w:val="left"/>
      </w:pPr>
      <w:r w:rsidRPr="00A77504">
        <w:t>муниципального района на 2024 год и</w:t>
      </w:r>
    </w:p>
    <w:p w:rsidR="00355F82" w:rsidRPr="00A77504" w:rsidRDefault="00355F82" w:rsidP="00355F82">
      <w:pPr>
        <w:pStyle w:val="aa"/>
        <w:jc w:val="left"/>
      </w:pPr>
      <w:r w:rsidRPr="00A77504">
        <w:t xml:space="preserve">на плановый период 2025 и 2026 годов» </w:t>
      </w:r>
    </w:p>
    <w:p w:rsidR="00355F82" w:rsidRPr="00355F82" w:rsidRDefault="00355F82" w:rsidP="00355F82">
      <w:pPr>
        <w:pStyle w:val="aa"/>
        <w:jc w:val="left"/>
        <w:rPr>
          <w:b w:val="0"/>
        </w:rPr>
      </w:pPr>
    </w:p>
    <w:p w:rsidR="00355F82" w:rsidRPr="00355F82" w:rsidRDefault="00355F82" w:rsidP="00355F82">
      <w:pPr>
        <w:rPr>
          <w:rFonts w:ascii="Times New Roman" w:hAnsi="Times New Roman" w:cs="Times New Roman"/>
          <w:sz w:val="20"/>
          <w:szCs w:val="20"/>
        </w:rPr>
      </w:pPr>
    </w:p>
    <w:p w:rsidR="00355F82" w:rsidRPr="00355F82" w:rsidRDefault="00355F82" w:rsidP="00355F82">
      <w:pPr>
        <w:pStyle w:val="aa"/>
        <w:jc w:val="left"/>
        <w:rPr>
          <w:b w:val="0"/>
        </w:rPr>
      </w:pPr>
      <w:r w:rsidRPr="00355F82">
        <w:rPr>
          <w:b w:val="0"/>
        </w:rPr>
        <w:t xml:space="preserve">                             Совет народных  депутатов  Семёновского сельского поселения Верхнехавского муниципального района Воронежской области </w:t>
      </w:r>
    </w:p>
    <w:p w:rsidR="00355F82" w:rsidRPr="00355F82" w:rsidRDefault="00355F82" w:rsidP="00355F82">
      <w:pPr>
        <w:pStyle w:val="aa"/>
        <w:jc w:val="left"/>
        <w:rPr>
          <w:b w:val="0"/>
        </w:rPr>
      </w:pPr>
      <w:r w:rsidRPr="00355F82">
        <w:rPr>
          <w:b w:val="0"/>
        </w:rPr>
        <w:t xml:space="preserve">                                                                          Р Е Ш И Л:</w:t>
      </w:r>
    </w:p>
    <w:p w:rsidR="00355F82" w:rsidRPr="00355F82" w:rsidRDefault="00355F82" w:rsidP="00355F82">
      <w:pPr>
        <w:pStyle w:val="aa"/>
        <w:jc w:val="left"/>
        <w:rPr>
          <w:b w:val="0"/>
        </w:rPr>
      </w:pPr>
      <w:r w:rsidRPr="00355F82">
        <w:rPr>
          <w:b w:val="0"/>
        </w:rPr>
        <w:t xml:space="preserve">           внести   изменения в решение Совета народных депутатов Семёновского    </w:t>
      </w:r>
    </w:p>
    <w:p w:rsidR="00355F82" w:rsidRPr="00355F82" w:rsidRDefault="00355F82" w:rsidP="00A77504">
      <w:pPr>
        <w:pStyle w:val="aa"/>
        <w:jc w:val="left"/>
        <w:rPr>
          <w:sz w:val="20"/>
          <w:szCs w:val="20"/>
        </w:rPr>
      </w:pPr>
      <w:r w:rsidRPr="00355F82">
        <w:rPr>
          <w:b w:val="0"/>
        </w:rPr>
        <w:t>сельского поселения Верхнехавского от 29.12.2023 г. № 83 «Об утверждении бюджета Семёновского сельского поселения Верхнехавского муниципального района на 2024 год и на плановый период 2025 и 2026 годов»</w:t>
      </w:r>
      <w:r w:rsidRPr="00355F82">
        <w:rPr>
          <w:sz w:val="20"/>
          <w:szCs w:val="20"/>
        </w:rPr>
        <w:t xml:space="preserve">     </w:t>
      </w:r>
    </w:p>
    <w:p w:rsidR="00355F82" w:rsidRPr="00A77504" w:rsidRDefault="00355F82" w:rsidP="00A77504">
      <w:pPr>
        <w:pStyle w:val="aa"/>
        <w:jc w:val="left"/>
        <w:rPr>
          <w:b w:val="0"/>
        </w:rPr>
      </w:pPr>
      <w:r w:rsidRPr="00A77504">
        <w:rPr>
          <w:b w:val="0"/>
        </w:rPr>
        <w:t>1. В статье 1</w:t>
      </w:r>
    </w:p>
    <w:p w:rsidR="00355F82" w:rsidRPr="00A77504" w:rsidRDefault="00355F82" w:rsidP="00A77504">
      <w:pPr>
        <w:pStyle w:val="aa"/>
        <w:jc w:val="left"/>
        <w:rPr>
          <w:b w:val="0"/>
        </w:rPr>
      </w:pPr>
      <w:r w:rsidRPr="00A77504">
        <w:rPr>
          <w:b w:val="0"/>
        </w:rPr>
        <w:t>- в пункте 1.1 слова  «</w:t>
      </w:r>
      <w:r w:rsidRPr="00A77504">
        <w:rPr>
          <w:b w:val="0"/>
          <w:color w:val="000000"/>
          <w:spacing w:val="8"/>
        </w:rPr>
        <w:t xml:space="preserve">прогнозируемый общий объём доходов  бюджета сельского поселения в сумме 4848,3 тыс.рублей, </w:t>
      </w:r>
      <w:r w:rsidRPr="00A77504">
        <w:rPr>
          <w:b w:val="0"/>
          <w:spacing w:val="8"/>
        </w:rPr>
        <w:t>в том числе безвозмездные поступления  в сумме  3765,3 тыс.рублей, из них:</w:t>
      </w:r>
    </w:p>
    <w:p w:rsidR="00355F82" w:rsidRPr="00A77504" w:rsidRDefault="00355F82" w:rsidP="00A77504">
      <w:pPr>
        <w:pStyle w:val="aa"/>
        <w:jc w:val="left"/>
        <w:rPr>
          <w:b w:val="0"/>
          <w:color w:val="000000"/>
          <w:spacing w:val="8"/>
        </w:rPr>
      </w:pPr>
      <w:r w:rsidRPr="00A77504">
        <w:rPr>
          <w:b w:val="0"/>
          <w:spacing w:val="8"/>
        </w:rPr>
        <w:t xml:space="preserve"> - безвозмездные поступления из областного бюджета в сумме 136,0</w:t>
      </w:r>
      <w:r w:rsidRPr="00A77504">
        <w:rPr>
          <w:b w:val="0"/>
          <w:color w:val="000000"/>
          <w:spacing w:val="8"/>
        </w:rPr>
        <w:t xml:space="preserve"> тыс.рублей, в том числе субвенции в сумме 136,0 тыс.рублей, </w:t>
      </w:r>
    </w:p>
    <w:p w:rsidR="00355F82" w:rsidRPr="00A77504" w:rsidRDefault="00355F82" w:rsidP="00A77504">
      <w:pPr>
        <w:pStyle w:val="aa"/>
        <w:jc w:val="left"/>
        <w:rPr>
          <w:b w:val="0"/>
        </w:rPr>
      </w:pPr>
      <w:r w:rsidRPr="00A77504">
        <w:rPr>
          <w:b w:val="0"/>
          <w:spacing w:val="8"/>
        </w:rPr>
        <w:t xml:space="preserve"> -  безвозмездные поступления </w:t>
      </w:r>
      <w:r w:rsidRPr="00A77504">
        <w:rPr>
          <w:b w:val="0"/>
          <w:color w:val="000000"/>
          <w:spacing w:val="8"/>
        </w:rPr>
        <w:t xml:space="preserve">из бюджета муниципального района в сумме 3629,3 тыс.рублей, в том числе дотации в сумме 736,9 тыс.рублей, субсидии в сумме 16,1 тыс.рублей, иные межбюджетные трансферты, имеющие целевое назначение в сумме 2876,3 тыс.рублей </w:t>
      </w:r>
      <w:r w:rsidRPr="00A77504">
        <w:rPr>
          <w:b w:val="0"/>
        </w:rPr>
        <w:t xml:space="preserve">заменить словами «прогнозируемый общий объем  доходов  бюджета Семёновского сельского поселения в сумме  5438,5 </w:t>
      </w:r>
      <w:r w:rsidRPr="00A77504">
        <w:rPr>
          <w:b w:val="0"/>
          <w:color w:val="000000"/>
          <w:spacing w:val="8"/>
        </w:rPr>
        <w:t xml:space="preserve">тыс.рублей, </w:t>
      </w:r>
      <w:r w:rsidRPr="00A77504">
        <w:rPr>
          <w:b w:val="0"/>
          <w:spacing w:val="8"/>
        </w:rPr>
        <w:t>в том числе безвозмездные поступления  в сумме  4424,4 тыс.рублей, из них:</w:t>
      </w:r>
    </w:p>
    <w:p w:rsidR="00355F82" w:rsidRPr="00A77504" w:rsidRDefault="00355F82" w:rsidP="00A77504">
      <w:pPr>
        <w:pStyle w:val="aa"/>
        <w:jc w:val="left"/>
        <w:rPr>
          <w:b w:val="0"/>
          <w:spacing w:val="8"/>
        </w:rPr>
      </w:pPr>
      <w:r w:rsidRPr="00A77504">
        <w:rPr>
          <w:b w:val="0"/>
          <w:spacing w:val="8"/>
        </w:rPr>
        <w:t xml:space="preserve"> </w:t>
      </w:r>
    </w:p>
    <w:p w:rsidR="00355F82" w:rsidRPr="00A77504" w:rsidRDefault="00355F82" w:rsidP="00A77504">
      <w:pPr>
        <w:pStyle w:val="aa"/>
        <w:jc w:val="left"/>
        <w:rPr>
          <w:b w:val="0"/>
          <w:spacing w:val="8"/>
        </w:rPr>
      </w:pPr>
    </w:p>
    <w:p w:rsidR="00355F82" w:rsidRPr="00A77504" w:rsidRDefault="00355F82" w:rsidP="00A77504">
      <w:pPr>
        <w:pStyle w:val="aa"/>
        <w:jc w:val="left"/>
        <w:rPr>
          <w:b w:val="0"/>
          <w:color w:val="000000"/>
          <w:spacing w:val="8"/>
        </w:rPr>
      </w:pPr>
      <w:r w:rsidRPr="00A77504">
        <w:rPr>
          <w:b w:val="0"/>
          <w:spacing w:val="8"/>
        </w:rPr>
        <w:lastRenderedPageBreak/>
        <w:t xml:space="preserve">- безвозмездные поступления из областного бюджета в сумме 136,2 </w:t>
      </w:r>
      <w:r w:rsidRPr="00A77504">
        <w:rPr>
          <w:b w:val="0"/>
          <w:color w:val="000000"/>
          <w:spacing w:val="8"/>
        </w:rPr>
        <w:t>тыс.рублей, в том числе субвенции в сумме 136,2 тыс.рублей,</w:t>
      </w:r>
    </w:p>
    <w:p w:rsidR="00355F82" w:rsidRPr="00A77504" w:rsidRDefault="00355F82" w:rsidP="00A77504">
      <w:pPr>
        <w:pStyle w:val="aa"/>
        <w:jc w:val="left"/>
        <w:rPr>
          <w:b w:val="0"/>
        </w:rPr>
      </w:pPr>
      <w:r w:rsidRPr="00A77504">
        <w:rPr>
          <w:b w:val="0"/>
          <w:spacing w:val="8"/>
        </w:rPr>
        <w:t xml:space="preserve"> -  безвозмездные поступления </w:t>
      </w:r>
      <w:r w:rsidRPr="00A77504">
        <w:rPr>
          <w:b w:val="0"/>
          <w:color w:val="000000"/>
          <w:spacing w:val="8"/>
        </w:rPr>
        <w:t xml:space="preserve">из бюджета муниципального района в сумме 4176,2 тыс.рублей, в том числе дотации в сумме 736,9 тыс.рублей оставить без изменений, субсидии в сумме 16,1 тыс.рублей оставить без изменений, иные межбюджетные трансферты, имеющие целевое назначение в сумме 3423,2 тыс.рублей, дополнить словами  </w:t>
      </w:r>
      <w:r w:rsidRPr="00A77504">
        <w:rPr>
          <w:b w:val="0"/>
        </w:rPr>
        <w:t>«прочие безвозмездные поступления в бюджеты сельских поселений» в сумме 112,0 тыс.рублей;</w:t>
      </w:r>
    </w:p>
    <w:p w:rsidR="00355F82" w:rsidRPr="00A77504" w:rsidRDefault="00355F82" w:rsidP="00A77504">
      <w:pPr>
        <w:pStyle w:val="aa"/>
        <w:jc w:val="left"/>
        <w:rPr>
          <w:b w:val="0"/>
          <w:color w:val="000000"/>
          <w:lang w:eastAsia="ru-RU"/>
        </w:rPr>
      </w:pPr>
      <w:r w:rsidRPr="00A77504">
        <w:rPr>
          <w:b w:val="0"/>
          <w:color w:val="000000"/>
          <w:spacing w:val="8"/>
          <w:lang w:eastAsia="ru-RU"/>
        </w:rPr>
        <w:t xml:space="preserve"> ;</w:t>
      </w:r>
      <w:r w:rsidRPr="00A77504">
        <w:rPr>
          <w:b w:val="0"/>
          <w:color w:val="000000"/>
          <w:spacing w:val="2"/>
          <w:lang w:eastAsia="ru-RU"/>
        </w:rPr>
        <w:t xml:space="preserve">  </w:t>
      </w:r>
    </w:p>
    <w:p w:rsidR="00355F82" w:rsidRPr="00A77504" w:rsidRDefault="00355F82" w:rsidP="00A77504">
      <w:pPr>
        <w:pStyle w:val="aa"/>
        <w:jc w:val="left"/>
        <w:rPr>
          <w:b w:val="0"/>
        </w:rPr>
      </w:pPr>
      <w:r w:rsidRPr="00A77504">
        <w:rPr>
          <w:b w:val="0"/>
        </w:rPr>
        <w:t xml:space="preserve">  - в пункте 2 слова «общий объем расходов бюджета сельского поселения в сумме «4848,3» заменить словами «прогнозируемый общий объем расходов бюджета сельского поселения в сумме 5568,1 тыс. рублей»;</w:t>
      </w: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 xml:space="preserve">- в пункте 3 слова «бюджет </w:t>
      </w:r>
      <w:r w:rsidRPr="00A77504">
        <w:rPr>
          <w:b w:val="0"/>
          <w:color w:val="000000"/>
          <w:spacing w:val="2"/>
        </w:rPr>
        <w:t>сельского поселения на 2024 год прогнозируется сбалансир</w:t>
      </w:r>
      <w:r w:rsidRPr="00A77504">
        <w:rPr>
          <w:b w:val="0"/>
          <w:color w:val="000000"/>
          <w:spacing w:val="2"/>
        </w:rPr>
        <w:t>о</w:t>
      </w:r>
      <w:r w:rsidRPr="00A77504">
        <w:rPr>
          <w:b w:val="0"/>
          <w:color w:val="000000"/>
          <w:spacing w:val="2"/>
        </w:rPr>
        <w:t>ванным</w:t>
      </w:r>
      <w:r w:rsidRPr="00A77504">
        <w:rPr>
          <w:b w:val="0"/>
        </w:rPr>
        <w:t>» заменить словами «прогнозируется дефицит бюджета  в сумме 129,6 тыс. рублей»;</w:t>
      </w: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 xml:space="preserve">     2.   Приложение № 1 к решению Совета народных депутатов Семёновского сельского     поселения Верхнехавского муниципального района от 29.12.2023 г. </w:t>
      </w:r>
    </w:p>
    <w:p w:rsidR="00355F82" w:rsidRPr="00A77504" w:rsidRDefault="00355F82" w:rsidP="00A77504">
      <w:pPr>
        <w:pStyle w:val="aa"/>
        <w:jc w:val="left"/>
        <w:rPr>
          <w:b w:val="0"/>
        </w:rPr>
      </w:pPr>
      <w:r w:rsidRPr="00A77504">
        <w:rPr>
          <w:b w:val="0"/>
        </w:rPr>
        <w:t>№ 83 «Об утверждении бюджета Семёновского сельского поселения Верхнехавского муниципального района на 2024 год и на плановый период 2025 и 2026 годов» изложить в следующей редакции:</w:t>
      </w:r>
    </w:p>
    <w:p w:rsidR="00355F82" w:rsidRPr="00A77504" w:rsidRDefault="00355F82" w:rsidP="00A77504">
      <w:pPr>
        <w:pStyle w:val="aa"/>
        <w:jc w:val="right"/>
      </w:pPr>
      <w:r w:rsidRPr="00A77504">
        <w:t xml:space="preserve">  Приложение № 1</w:t>
      </w:r>
    </w:p>
    <w:p w:rsidR="00355F82" w:rsidRPr="00A77504" w:rsidRDefault="00355F82" w:rsidP="00A77504">
      <w:pPr>
        <w:pStyle w:val="aa"/>
        <w:jc w:val="right"/>
      </w:pPr>
      <w:r w:rsidRPr="00A77504">
        <w:t xml:space="preserve">                                                      к решению Совета народных депутатов</w:t>
      </w:r>
    </w:p>
    <w:p w:rsidR="00355F82" w:rsidRPr="00A77504" w:rsidRDefault="00355F82" w:rsidP="00A77504">
      <w:pPr>
        <w:pStyle w:val="aa"/>
        <w:jc w:val="right"/>
      </w:pPr>
      <w:r w:rsidRPr="00A77504">
        <w:t xml:space="preserve">                                                    Семёновского сельского поселения</w:t>
      </w:r>
    </w:p>
    <w:p w:rsidR="00355F82" w:rsidRPr="00A77504" w:rsidRDefault="00355F82" w:rsidP="00A77504">
      <w:pPr>
        <w:pStyle w:val="aa"/>
        <w:jc w:val="right"/>
      </w:pPr>
      <w:r w:rsidRPr="00A77504">
        <w:t xml:space="preserve"> Верхнехавского муниципального района </w:t>
      </w:r>
    </w:p>
    <w:p w:rsidR="00355F82" w:rsidRPr="00A77504" w:rsidRDefault="00355F82" w:rsidP="00A77504">
      <w:pPr>
        <w:pStyle w:val="aa"/>
        <w:jc w:val="right"/>
      </w:pPr>
      <w:r w:rsidRPr="00A77504">
        <w:t xml:space="preserve">                                                      “Об утверждении  бюджета</w:t>
      </w:r>
    </w:p>
    <w:p w:rsidR="00355F82" w:rsidRPr="00A77504" w:rsidRDefault="00355F82" w:rsidP="00A77504">
      <w:pPr>
        <w:pStyle w:val="aa"/>
        <w:jc w:val="right"/>
      </w:pPr>
      <w:r w:rsidRPr="00A77504">
        <w:t xml:space="preserve"> Семёновского сельского</w:t>
      </w:r>
    </w:p>
    <w:p w:rsidR="00355F82" w:rsidRPr="00A77504" w:rsidRDefault="00355F82" w:rsidP="00A77504">
      <w:pPr>
        <w:pStyle w:val="aa"/>
        <w:jc w:val="right"/>
      </w:pPr>
      <w:r w:rsidRPr="00A77504">
        <w:t>поселения на 2024 год и на плановый                                                                                                                      период 2025 и 2026 годов»</w:t>
      </w: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bCs/>
          <w:color w:val="000000"/>
        </w:rPr>
        <w:t xml:space="preserve">Источники финансирования дефицита бюджета </w:t>
      </w:r>
      <w:r w:rsidRPr="00A77504">
        <w:rPr>
          <w:b w:val="0"/>
        </w:rPr>
        <w:t xml:space="preserve">Семёновского сельского поселения </w:t>
      </w:r>
      <w:r w:rsidRPr="00A77504">
        <w:rPr>
          <w:b w:val="0"/>
          <w:bCs/>
          <w:color w:val="000000"/>
        </w:rPr>
        <w:t>на 2024 год и на плановый период 2025 и 2026 годов</w:t>
      </w:r>
      <w:r w:rsidRPr="00A77504">
        <w:rPr>
          <w:b w:val="0"/>
        </w:rPr>
        <w:t xml:space="preserve"> бюджета </w:t>
      </w: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(тыс.руб.)</w:t>
      </w: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3460"/>
        <w:gridCol w:w="1440"/>
        <w:gridCol w:w="1260"/>
        <w:gridCol w:w="1260"/>
      </w:tblGrid>
      <w:tr w:rsidR="00355F82" w:rsidRPr="00A77504" w:rsidTr="00A77504">
        <w:trPr>
          <w:trHeight w:val="420"/>
        </w:trPr>
        <w:tc>
          <w:tcPr>
            <w:tcW w:w="3119" w:type="dxa"/>
            <w:shd w:val="clear" w:color="auto" w:fill="auto"/>
            <w:vAlign w:val="center"/>
          </w:tcPr>
          <w:p w:rsidR="00355F82" w:rsidRPr="00A77504" w:rsidRDefault="00355F82" w:rsidP="00A77504">
            <w:pPr>
              <w:pStyle w:val="aa"/>
              <w:jc w:val="left"/>
              <w:rPr>
                <w:b w:val="0"/>
                <w:bCs/>
              </w:rPr>
            </w:pPr>
            <w:r w:rsidRPr="00A77504">
              <w:rPr>
                <w:b w:val="0"/>
                <w:bCs/>
              </w:rPr>
              <w:t>Наименование</w:t>
            </w:r>
          </w:p>
        </w:tc>
        <w:tc>
          <w:tcPr>
            <w:tcW w:w="3460" w:type="dxa"/>
            <w:vAlign w:val="center"/>
          </w:tcPr>
          <w:p w:rsidR="00355F82" w:rsidRPr="00A77504" w:rsidRDefault="00355F82" w:rsidP="00A77504">
            <w:pPr>
              <w:pStyle w:val="aa"/>
              <w:jc w:val="left"/>
              <w:rPr>
                <w:b w:val="0"/>
                <w:bCs/>
              </w:rPr>
            </w:pPr>
            <w:r w:rsidRPr="00A77504">
              <w:rPr>
                <w:b w:val="0"/>
                <w:bCs/>
              </w:rPr>
              <w:t>Код классификации</w:t>
            </w:r>
          </w:p>
        </w:tc>
        <w:tc>
          <w:tcPr>
            <w:tcW w:w="1440" w:type="dxa"/>
            <w:vAlign w:val="center"/>
          </w:tcPr>
          <w:p w:rsidR="00355F82" w:rsidRPr="00A77504" w:rsidRDefault="00355F82" w:rsidP="00A77504">
            <w:pPr>
              <w:pStyle w:val="aa"/>
              <w:jc w:val="left"/>
              <w:rPr>
                <w:b w:val="0"/>
                <w:bCs/>
              </w:rPr>
            </w:pPr>
            <w:r w:rsidRPr="00A77504">
              <w:rPr>
                <w:b w:val="0"/>
                <w:bCs/>
              </w:rPr>
              <w:t>2024 год</w:t>
            </w:r>
          </w:p>
        </w:tc>
        <w:tc>
          <w:tcPr>
            <w:tcW w:w="1260" w:type="dxa"/>
            <w:vAlign w:val="center"/>
          </w:tcPr>
          <w:p w:rsidR="00355F82" w:rsidRPr="00A77504" w:rsidRDefault="00355F82" w:rsidP="00A77504">
            <w:pPr>
              <w:pStyle w:val="aa"/>
              <w:jc w:val="left"/>
              <w:rPr>
                <w:b w:val="0"/>
                <w:bCs/>
              </w:rPr>
            </w:pPr>
            <w:r w:rsidRPr="00A77504">
              <w:rPr>
                <w:b w:val="0"/>
                <w:bCs/>
              </w:rPr>
              <w:t>2025 год</w:t>
            </w:r>
          </w:p>
        </w:tc>
        <w:tc>
          <w:tcPr>
            <w:tcW w:w="1260" w:type="dxa"/>
            <w:vAlign w:val="center"/>
          </w:tcPr>
          <w:p w:rsidR="00355F82" w:rsidRPr="00A77504" w:rsidRDefault="00355F82" w:rsidP="00A77504">
            <w:pPr>
              <w:pStyle w:val="aa"/>
              <w:jc w:val="left"/>
              <w:rPr>
                <w:b w:val="0"/>
                <w:bCs/>
              </w:rPr>
            </w:pPr>
            <w:r w:rsidRPr="00A77504">
              <w:rPr>
                <w:b w:val="0"/>
                <w:bCs/>
              </w:rPr>
              <w:t>2026 год</w:t>
            </w:r>
          </w:p>
        </w:tc>
      </w:tr>
      <w:tr w:rsidR="00355F82" w:rsidRPr="00A77504" w:rsidTr="00A77504">
        <w:trPr>
          <w:trHeight w:val="420"/>
        </w:trPr>
        <w:tc>
          <w:tcPr>
            <w:tcW w:w="3119" w:type="dxa"/>
            <w:shd w:val="clear" w:color="auto" w:fill="auto"/>
          </w:tcPr>
          <w:p w:rsidR="00355F82" w:rsidRPr="00A77504" w:rsidRDefault="00355F82" w:rsidP="00A77504">
            <w:pPr>
              <w:pStyle w:val="aa"/>
              <w:jc w:val="left"/>
              <w:rPr>
                <w:b w:val="0"/>
                <w:bCs/>
              </w:rPr>
            </w:pPr>
            <w:r w:rsidRPr="00A77504">
              <w:rPr>
                <w:b w:val="0"/>
                <w:bCs/>
              </w:rPr>
              <w:t>ИСТОЧНИКИ ВНУТРЕННЕГО ФИНАНСИРОВАНИЯ ДЕФИЦИТА БЮДЖЕТА</w:t>
            </w:r>
          </w:p>
        </w:tc>
        <w:tc>
          <w:tcPr>
            <w:tcW w:w="3460" w:type="dxa"/>
            <w:vAlign w:val="center"/>
          </w:tcPr>
          <w:p w:rsidR="00355F82" w:rsidRPr="00A77504" w:rsidRDefault="00355F82" w:rsidP="00A77504">
            <w:pPr>
              <w:pStyle w:val="aa"/>
              <w:jc w:val="left"/>
              <w:rPr>
                <w:b w:val="0"/>
                <w:bCs/>
              </w:rPr>
            </w:pPr>
            <w:r w:rsidRPr="00A77504">
              <w:rPr>
                <w:b w:val="0"/>
                <w:bCs/>
              </w:rPr>
              <w:t>01 00 00 00 00 0000 000</w:t>
            </w:r>
          </w:p>
        </w:tc>
        <w:tc>
          <w:tcPr>
            <w:tcW w:w="1440" w:type="dxa"/>
            <w:vAlign w:val="center"/>
          </w:tcPr>
          <w:p w:rsidR="00355F82" w:rsidRPr="00A77504" w:rsidRDefault="00355F82" w:rsidP="00A77504">
            <w:pPr>
              <w:pStyle w:val="aa"/>
              <w:jc w:val="left"/>
              <w:rPr>
                <w:b w:val="0"/>
                <w:bCs/>
              </w:rPr>
            </w:pPr>
            <w:r w:rsidRPr="00A77504">
              <w:rPr>
                <w:b w:val="0"/>
                <w:bCs/>
              </w:rPr>
              <w:t>-129,6</w:t>
            </w:r>
          </w:p>
        </w:tc>
        <w:tc>
          <w:tcPr>
            <w:tcW w:w="1260" w:type="dxa"/>
            <w:vAlign w:val="center"/>
          </w:tcPr>
          <w:p w:rsidR="00355F82" w:rsidRPr="00A77504" w:rsidRDefault="00355F82" w:rsidP="00A77504">
            <w:pPr>
              <w:pStyle w:val="aa"/>
              <w:jc w:val="left"/>
              <w:rPr>
                <w:b w:val="0"/>
                <w:bCs/>
              </w:rPr>
            </w:pPr>
            <w:r w:rsidRPr="00A77504">
              <w:rPr>
                <w:b w:val="0"/>
                <w:bCs/>
              </w:rPr>
              <w:t>0,00</w:t>
            </w:r>
          </w:p>
        </w:tc>
        <w:tc>
          <w:tcPr>
            <w:tcW w:w="1260" w:type="dxa"/>
            <w:vAlign w:val="center"/>
          </w:tcPr>
          <w:p w:rsidR="00355F82" w:rsidRPr="00A77504" w:rsidRDefault="00355F82" w:rsidP="00A77504">
            <w:pPr>
              <w:pStyle w:val="aa"/>
              <w:jc w:val="left"/>
              <w:rPr>
                <w:b w:val="0"/>
                <w:bCs/>
              </w:rPr>
            </w:pPr>
            <w:r w:rsidRPr="00A77504">
              <w:rPr>
                <w:b w:val="0"/>
                <w:bCs/>
              </w:rPr>
              <w:t>0,00</w:t>
            </w:r>
          </w:p>
        </w:tc>
      </w:tr>
      <w:tr w:rsidR="00355F82" w:rsidRPr="00A77504" w:rsidTr="00A77504">
        <w:trPr>
          <w:trHeight w:val="210"/>
        </w:trPr>
        <w:tc>
          <w:tcPr>
            <w:tcW w:w="3119" w:type="dxa"/>
            <w:shd w:val="clear" w:color="auto" w:fill="auto"/>
          </w:tcPr>
          <w:p w:rsidR="00355F82" w:rsidRPr="00A77504" w:rsidRDefault="00355F82" w:rsidP="00A77504">
            <w:pPr>
              <w:pStyle w:val="aa"/>
              <w:jc w:val="left"/>
              <w:rPr>
                <w:b w:val="0"/>
                <w:bCs/>
              </w:rPr>
            </w:pPr>
            <w:r w:rsidRPr="00A77504">
              <w:rPr>
                <w:b w:val="0"/>
                <w:bCs/>
              </w:rPr>
              <w:t>Изменение остатков средств на счетах по учету средств бюджета</w:t>
            </w:r>
          </w:p>
        </w:tc>
        <w:tc>
          <w:tcPr>
            <w:tcW w:w="3460" w:type="dxa"/>
            <w:vAlign w:val="center"/>
          </w:tcPr>
          <w:p w:rsidR="00355F82" w:rsidRPr="00A77504" w:rsidRDefault="00355F82" w:rsidP="00A77504">
            <w:pPr>
              <w:pStyle w:val="aa"/>
              <w:jc w:val="left"/>
              <w:rPr>
                <w:b w:val="0"/>
                <w:bCs/>
              </w:rPr>
            </w:pPr>
            <w:r w:rsidRPr="00A77504">
              <w:rPr>
                <w:b w:val="0"/>
                <w:bCs/>
              </w:rPr>
              <w:t>01 05 00 00 00 0000 000</w:t>
            </w:r>
          </w:p>
        </w:tc>
        <w:tc>
          <w:tcPr>
            <w:tcW w:w="1440" w:type="dxa"/>
            <w:vAlign w:val="center"/>
          </w:tcPr>
          <w:p w:rsidR="00355F82" w:rsidRPr="00A77504" w:rsidRDefault="00355F82" w:rsidP="00A77504">
            <w:pPr>
              <w:pStyle w:val="aa"/>
              <w:jc w:val="left"/>
              <w:rPr>
                <w:b w:val="0"/>
                <w:bCs/>
              </w:rPr>
            </w:pPr>
            <w:r w:rsidRPr="00A77504">
              <w:rPr>
                <w:b w:val="0"/>
                <w:bCs/>
              </w:rPr>
              <w:t>-129,6</w:t>
            </w:r>
          </w:p>
        </w:tc>
        <w:tc>
          <w:tcPr>
            <w:tcW w:w="1260" w:type="dxa"/>
            <w:vAlign w:val="center"/>
          </w:tcPr>
          <w:p w:rsidR="00355F82" w:rsidRPr="00A77504" w:rsidRDefault="00355F82" w:rsidP="00A77504">
            <w:pPr>
              <w:pStyle w:val="aa"/>
              <w:jc w:val="left"/>
              <w:rPr>
                <w:b w:val="0"/>
                <w:bCs/>
              </w:rPr>
            </w:pPr>
            <w:r w:rsidRPr="00A77504">
              <w:rPr>
                <w:b w:val="0"/>
                <w:bCs/>
              </w:rPr>
              <w:t>0,0</w:t>
            </w:r>
          </w:p>
        </w:tc>
        <w:tc>
          <w:tcPr>
            <w:tcW w:w="1260" w:type="dxa"/>
            <w:vAlign w:val="center"/>
          </w:tcPr>
          <w:p w:rsidR="00355F82" w:rsidRPr="00A77504" w:rsidRDefault="00355F82" w:rsidP="00A77504">
            <w:pPr>
              <w:pStyle w:val="aa"/>
              <w:jc w:val="left"/>
              <w:rPr>
                <w:b w:val="0"/>
                <w:bCs/>
              </w:rPr>
            </w:pPr>
            <w:r w:rsidRPr="00A77504">
              <w:rPr>
                <w:b w:val="0"/>
                <w:bCs/>
              </w:rPr>
              <w:t>0,0</w:t>
            </w:r>
          </w:p>
        </w:tc>
      </w:tr>
      <w:tr w:rsidR="00355F82" w:rsidRPr="00A77504" w:rsidTr="00A77504">
        <w:trPr>
          <w:trHeight w:val="210"/>
        </w:trPr>
        <w:tc>
          <w:tcPr>
            <w:tcW w:w="3119" w:type="dxa"/>
            <w:shd w:val="clear" w:color="auto" w:fill="auto"/>
          </w:tcPr>
          <w:p w:rsidR="00355F82" w:rsidRPr="00A77504" w:rsidRDefault="00355F82" w:rsidP="00A77504">
            <w:pPr>
              <w:pStyle w:val="aa"/>
              <w:jc w:val="left"/>
              <w:rPr>
                <w:b w:val="0"/>
              </w:rPr>
            </w:pPr>
            <w:r w:rsidRPr="00A77504">
              <w:rPr>
                <w:b w:val="0"/>
              </w:rPr>
              <w:t>Увеличение остатков средств бюджетов</w:t>
            </w:r>
          </w:p>
        </w:tc>
        <w:tc>
          <w:tcPr>
            <w:tcW w:w="3460" w:type="dxa"/>
            <w:vAlign w:val="center"/>
          </w:tcPr>
          <w:p w:rsidR="00355F82" w:rsidRPr="00A77504" w:rsidRDefault="00355F82" w:rsidP="00A77504">
            <w:pPr>
              <w:pStyle w:val="aa"/>
              <w:jc w:val="left"/>
              <w:rPr>
                <w:b w:val="0"/>
              </w:rPr>
            </w:pPr>
            <w:r w:rsidRPr="00A77504">
              <w:rPr>
                <w:b w:val="0"/>
              </w:rPr>
              <w:t>01 05 00 00 00 0000 500</w:t>
            </w:r>
          </w:p>
        </w:tc>
        <w:tc>
          <w:tcPr>
            <w:tcW w:w="1440" w:type="dxa"/>
            <w:vAlign w:val="center"/>
          </w:tcPr>
          <w:p w:rsidR="00355F82" w:rsidRPr="00A77504" w:rsidRDefault="00355F82" w:rsidP="00A77504">
            <w:pPr>
              <w:pStyle w:val="aa"/>
              <w:jc w:val="left"/>
              <w:rPr>
                <w:b w:val="0"/>
                <w:color w:val="000000"/>
              </w:rPr>
            </w:pPr>
            <w:r w:rsidRPr="00A77504">
              <w:rPr>
                <w:b w:val="0"/>
                <w:color w:val="000000"/>
              </w:rPr>
              <w:t>5438,5</w:t>
            </w:r>
          </w:p>
        </w:tc>
        <w:tc>
          <w:tcPr>
            <w:tcW w:w="1260" w:type="dxa"/>
            <w:vAlign w:val="center"/>
          </w:tcPr>
          <w:p w:rsidR="00355F82" w:rsidRPr="00A77504" w:rsidRDefault="00355F82" w:rsidP="00A77504">
            <w:pPr>
              <w:pStyle w:val="aa"/>
              <w:jc w:val="left"/>
              <w:rPr>
                <w:b w:val="0"/>
                <w:color w:val="000000"/>
              </w:rPr>
            </w:pPr>
            <w:r w:rsidRPr="00A77504">
              <w:rPr>
                <w:b w:val="0"/>
                <w:color w:val="000000"/>
              </w:rPr>
              <w:t>5 473,4</w:t>
            </w:r>
          </w:p>
        </w:tc>
        <w:tc>
          <w:tcPr>
            <w:tcW w:w="1260" w:type="dxa"/>
            <w:vAlign w:val="center"/>
          </w:tcPr>
          <w:p w:rsidR="00355F82" w:rsidRPr="00A77504" w:rsidRDefault="00355F82" w:rsidP="00A77504">
            <w:pPr>
              <w:pStyle w:val="aa"/>
              <w:jc w:val="left"/>
              <w:rPr>
                <w:b w:val="0"/>
                <w:color w:val="000000"/>
              </w:rPr>
            </w:pPr>
            <w:r w:rsidRPr="00A77504">
              <w:rPr>
                <w:b w:val="0"/>
                <w:color w:val="000000"/>
              </w:rPr>
              <w:t>8 821,2</w:t>
            </w:r>
          </w:p>
        </w:tc>
      </w:tr>
      <w:tr w:rsidR="00355F82" w:rsidRPr="00A77504" w:rsidTr="00A77504">
        <w:trPr>
          <w:trHeight w:val="420"/>
        </w:trPr>
        <w:tc>
          <w:tcPr>
            <w:tcW w:w="3119" w:type="dxa"/>
            <w:shd w:val="clear" w:color="auto" w:fill="auto"/>
          </w:tcPr>
          <w:p w:rsidR="00355F82" w:rsidRPr="00A77504" w:rsidRDefault="00355F82" w:rsidP="00A77504">
            <w:pPr>
              <w:pStyle w:val="aa"/>
              <w:jc w:val="left"/>
              <w:rPr>
                <w:b w:val="0"/>
              </w:rPr>
            </w:pPr>
            <w:r w:rsidRPr="00A77504">
              <w:rPr>
                <w:b w:val="0"/>
              </w:rPr>
              <w:t>Увеличение прочих остатков денежных средств бюджетов сельских поселений</w:t>
            </w:r>
          </w:p>
        </w:tc>
        <w:tc>
          <w:tcPr>
            <w:tcW w:w="3460" w:type="dxa"/>
            <w:vAlign w:val="center"/>
          </w:tcPr>
          <w:p w:rsidR="00355F82" w:rsidRPr="00A77504" w:rsidRDefault="00355F82" w:rsidP="00A77504">
            <w:pPr>
              <w:pStyle w:val="aa"/>
              <w:jc w:val="left"/>
              <w:rPr>
                <w:b w:val="0"/>
              </w:rPr>
            </w:pPr>
            <w:r w:rsidRPr="00A77504">
              <w:rPr>
                <w:b w:val="0"/>
              </w:rPr>
              <w:t>01 05 02 01 10 5000 510</w:t>
            </w:r>
          </w:p>
        </w:tc>
        <w:tc>
          <w:tcPr>
            <w:tcW w:w="1440" w:type="dxa"/>
            <w:vAlign w:val="center"/>
          </w:tcPr>
          <w:p w:rsidR="00355F82" w:rsidRPr="00A77504" w:rsidRDefault="00355F82" w:rsidP="00A77504">
            <w:pPr>
              <w:pStyle w:val="aa"/>
              <w:jc w:val="left"/>
              <w:rPr>
                <w:b w:val="0"/>
                <w:color w:val="000000"/>
              </w:rPr>
            </w:pPr>
            <w:r w:rsidRPr="00A77504">
              <w:rPr>
                <w:b w:val="0"/>
                <w:color w:val="000000"/>
              </w:rPr>
              <w:t>5438,5</w:t>
            </w:r>
          </w:p>
        </w:tc>
        <w:tc>
          <w:tcPr>
            <w:tcW w:w="1260" w:type="dxa"/>
            <w:vAlign w:val="center"/>
          </w:tcPr>
          <w:p w:rsidR="00355F82" w:rsidRPr="00A77504" w:rsidRDefault="00355F82" w:rsidP="00A77504">
            <w:pPr>
              <w:pStyle w:val="aa"/>
              <w:jc w:val="left"/>
              <w:rPr>
                <w:b w:val="0"/>
                <w:color w:val="000000"/>
              </w:rPr>
            </w:pPr>
            <w:r w:rsidRPr="00A77504">
              <w:rPr>
                <w:b w:val="0"/>
                <w:color w:val="000000"/>
              </w:rPr>
              <w:t>5 473,4</w:t>
            </w:r>
          </w:p>
        </w:tc>
        <w:tc>
          <w:tcPr>
            <w:tcW w:w="1260" w:type="dxa"/>
            <w:vAlign w:val="center"/>
          </w:tcPr>
          <w:p w:rsidR="00355F82" w:rsidRPr="00A77504" w:rsidRDefault="00355F82" w:rsidP="00A77504">
            <w:pPr>
              <w:pStyle w:val="aa"/>
              <w:jc w:val="left"/>
              <w:rPr>
                <w:b w:val="0"/>
                <w:color w:val="000000"/>
              </w:rPr>
            </w:pPr>
            <w:r w:rsidRPr="00A77504">
              <w:rPr>
                <w:b w:val="0"/>
                <w:color w:val="000000"/>
              </w:rPr>
              <w:t>8 821,2</w:t>
            </w:r>
          </w:p>
        </w:tc>
      </w:tr>
      <w:tr w:rsidR="00355F82" w:rsidRPr="00A77504" w:rsidTr="00A77504">
        <w:trPr>
          <w:trHeight w:val="631"/>
        </w:trPr>
        <w:tc>
          <w:tcPr>
            <w:tcW w:w="3119" w:type="dxa"/>
            <w:shd w:val="clear" w:color="auto" w:fill="auto"/>
          </w:tcPr>
          <w:p w:rsidR="00355F82" w:rsidRPr="00A77504" w:rsidRDefault="00355F82" w:rsidP="00A77504">
            <w:pPr>
              <w:pStyle w:val="aa"/>
              <w:jc w:val="left"/>
              <w:rPr>
                <w:b w:val="0"/>
              </w:rPr>
            </w:pPr>
            <w:r w:rsidRPr="00A77504">
              <w:rPr>
                <w:b w:val="0"/>
              </w:rPr>
              <w:t>Уменьшение остатков средств бюджетов</w:t>
            </w:r>
          </w:p>
        </w:tc>
        <w:tc>
          <w:tcPr>
            <w:tcW w:w="3460" w:type="dxa"/>
            <w:vAlign w:val="center"/>
          </w:tcPr>
          <w:p w:rsidR="00355F82" w:rsidRPr="00A77504" w:rsidRDefault="00355F82" w:rsidP="00A77504">
            <w:pPr>
              <w:pStyle w:val="aa"/>
              <w:jc w:val="left"/>
              <w:rPr>
                <w:b w:val="0"/>
              </w:rPr>
            </w:pPr>
            <w:r w:rsidRPr="00A77504">
              <w:rPr>
                <w:b w:val="0"/>
              </w:rPr>
              <w:t>01 05 00 00 00 0000 600</w:t>
            </w:r>
          </w:p>
        </w:tc>
        <w:tc>
          <w:tcPr>
            <w:tcW w:w="1440" w:type="dxa"/>
            <w:vAlign w:val="center"/>
          </w:tcPr>
          <w:p w:rsidR="00355F82" w:rsidRPr="00A77504" w:rsidRDefault="00355F82" w:rsidP="00A77504">
            <w:pPr>
              <w:pStyle w:val="aa"/>
              <w:jc w:val="left"/>
              <w:rPr>
                <w:b w:val="0"/>
                <w:color w:val="000000"/>
              </w:rPr>
            </w:pPr>
            <w:r w:rsidRPr="00A77504">
              <w:rPr>
                <w:b w:val="0"/>
                <w:color w:val="000000"/>
              </w:rPr>
              <w:t>5568,1</w:t>
            </w:r>
          </w:p>
        </w:tc>
        <w:tc>
          <w:tcPr>
            <w:tcW w:w="1260" w:type="dxa"/>
            <w:vAlign w:val="center"/>
          </w:tcPr>
          <w:p w:rsidR="00355F82" w:rsidRPr="00A77504" w:rsidRDefault="00355F82" w:rsidP="00A77504">
            <w:pPr>
              <w:pStyle w:val="aa"/>
              <w:jc w:val="left"/>
              <w:rPr>
                <w:b w:val="0"/>
                <w:color w:val="000000"/>
              </w:rPr>
            </w:pPr>
            <w:r w:rsidRPr="00A77504">
              <w:rPr>
                <w:b w:val="0"/>
                <w:color w:val="000000"/>
              </w:rPr>
              <w:t>5 473,4</w:t>
            </w:r>
          </w:p>
        </w:tc>
        <w:tc>
          <w:tcPr>
            <w:tcW w:w="1260" w:type="dxa"/>
            <w:vAlign w:val="center"/>
          </w:tcPr>
          <w:p w:rsidR="00355F82" w:rsidRPr="00A77504" w:rsidRDefault="00355F82" w:rsidP="00A77504">
            <w:pPr>
              <w:pStyle w:val="aa"/>
              <w:jc w:val="left"/>
              <w:rPr>
                <w:b w:val="0"/>
                <w:color w:val="000000"/>
              </w:rPr>
            </w:pPr>
            <w:r w:rsidRPr="00A77504">
              <w:rPr>
                <w:b w:val="0"/>
                <w:color w:val="000000"/>
              </w:rPr>
              <w:t>8 821,2</w:t>
            </w:r>
          </w:p>
        </w:tc>
      </w:tr>
      <w:tr w:rsidR="00355F82" w:rsidRPr="00A77504" w:rsidTr="00A77504">
        <w:trPr>
          <w:trHeight w:val="751"/>
        </w:trPr>
        <w:tc>
          <w:tcPr>
            <w:tcW w:w="3119" w:type="dxa"/>
            <w:shd w:val="clear" w:color="auto" w:fill="auto"/>
          </w:tcPr>
          <w:p w:rsidR="00355F82" w:rsidRPr="00A77504" w:rsidRDefault="00355F82" w:rsidP="00A77504">
            <w:pPr>
              <w:pStyle w:val="aa"/>
              <w:jc w:val="left"/>
              <w:rPr>
                <w:b w:val="0"/>
              </w:rPr>
            </w:pPr>
            <w:r w:rsidRPr="00A77504">
              <w:rPr>
                <w:b w:val="0"/>
              </w:rPr>
              <w:t>Уменьшение прочих остатков денежных средств бюджетов сельских поселений</w:t>
            </w:r>
          </w:p>
        </w:tc>
        <w:tc>
          <w:tcPr>
            <w:tcW w:w="3460" w:type="dxa"/>
            <w:vAlign w:val="center"/>
          </w:tcPr>
          <w:p w:rsidR="00355F82" w:rsidRPr="00A77504" w:rsidRDefault="00355F82" w:rsidP="00A77504">
            <w:pPr>
              <w:pStyle w:val="aa"/>
              <w:jc w:val="left"/>
              <w:rPr>
                <w:b w:val="0"/>
              </w:rPr>
            </w:pPr>
            <w:r w:rsidRPr="00A77504">
              <w:rPr>
                <w:b w:val="0"/>
              </w:rPr>
              <w:t>01 05 02 01 10 0000 610</w:t>
            </w:r>
          </w:p>
        </w:tc>
        <w:tc>
          <w:tcPr>
            <w:tcW w:w="1440" w:type="dxa"/>
            <w:vAlign w:val="center"/>
          </w:tcPr>
          <w:p w:rsidR="00355F82" w:rsidRPr="00A77504" w:rsidRDefault="00355F82" w:rsidP="00A77504">
            <w:pPr>
              <w:pStyle w:val="aa"/>
              <w:jc w:val="left"/>
              <w:rPr>
                <w:b w:val="0"/>
                <w:color w:val="000000"/>
              </w:rPr>
            </w:pPr>
            <w:r w:rsidRPr="00A77504">
              <w:rPr>
                <w:b w:val="0"/>
                <w:color w:val="000000"/>
              </w:rPr>
              <w:t>5568,1</w:t>
            </w:r>
          </w:p>
        </w:tc>
        <w:tc>
          <w:tcPr>
            <w:tcW w:w="1260" w:type="dxa"/>
            <w:vAlign w:val="center"/>
          </w:tcPr>
          <w:p w:rsidR="00355F82" w:rsidRPr="00A77504" w:rsidRDefault="00355F82" w:rsidP="00A77504">
            <w:pPr>
              <w:pStyle w:val="aa"/>
              <w:jc w:val="left"/>
              <w:rPr>
                <w:b w:val="0"/>
                <w:color w:val="000000"/>
              </w:rPr>
            </w:pPr>
            <w:r w:rsidRPr="00A77504">
              <w:rPr>
                <w:b w:val="0"/>
                <w:color w:val="000000"/>
              </w:rPr>
              <w:t>5 473,4</w:t>
            </w:r>
          </w:p>
        </w:tc>
        <w:tc>
          <w:tcPr>
            <w:tcW w:w="1260" w:type="dxa"/>
            <w:vAlign w:val="center"/>
          </w:tcPr>
          <w:p w:rsidR="00355F82" w:rsidRPr="00A77504" w:rsidRDefault="00355F82" w:rsidP="00A77504">
            <w:pPr>
              <w:pStyle w:val="aa"/>
              <w:jc w:val="left"/>
              <w:rPr>
                <w:b w:val="0"/>
                <w:color w:val="000000"/>
              </w:rPr>
            </w:pPr>
            <w:r w:rsidRPr="00A77504">
              <w:rPr>
                <w:b w:val="0"/>
                <w:color w:val="000000"/>
              </w:rPr>
              <w:t>8 821,2</w:t>
            </w:r>
          </w:p>
        </w:tc>
      </w:tr>
    </w:tbl>
    <w:p w:rsidR="00355F82" w:rsidRPr="00A77504" w:rsidRDefault="00355F82" w:rsidP="00A77504">
      <w:pPr>
        <w:pStyle w:val="aa"/>
        <w:jc w:val="left"/>
        <w:rPr>
          <w:b w:val="0"/>
        </w:rPr>
      </w:pPr>
    </w:p>
    <w:tbl>
      <w:tblPr>
        <w:tblW w:w="5000" w:type="pct"/>
        <w:jc w:val="right"/>
        <w:tblLook w:val="04A0"/>
      </w:tblPr>
      <w:tblGrid>
        <w:gridCol w:w="11273"/>
      </w:tblGrid>
      <w:tr w:rsidR="00355F82" w:rsidRPr="00355F82" w:rsidTr="00AE6E83">
        <w:trPr>
          <w:jc w:val="right"/>
        </w:trPr>
        <w:tc>
          <w:tcPr>
            <w:tcW w:w="5000" w:type="pct"/>
            <w:vAlign w:val="center"/>
          </w:tcPr>
          <w:p w:rsidR="00A77504" w:rsidRDefault="00355F82" w:rsidP="00A77504">
            <w:pPr>
              <w:pStyle w:val="aa"/>
              <w:pageBreakBefore/>
              <w:jc w:val="right"/>
              <w:outlineLvl w:val="0"/>
              <w:rPr>
                <w:b w:val="0"/>
              </w:rPr>
            </w:pPr>
            <w:r w:rsidRPr="00A77504">
              <w:rPr>
                <w:b w:val="0"/>
              </w:rPr>
              <w:lastRenderedPageBreak/>
              <w:t xml:space="preserve">3. Приложение № 2 к решению Совета народных депутатов Семёновского сельского     поселения Верхнехавского муниципального района от 29.12.2023 г. № 83 «Об утверждении бюджета Семёновского сельского поселения Верхнехавского муниципального района на 2024 год и на плановый период 2025 и 2026 годов» </w:t>
            </w:r>
          </w:p>
          <w:p w:rsidR="00355F82" w:rsidRPr="00355F82" w:rsidRDefault="00A77504" w:rsidP="00A77504">
            <w:pPr>
              <w:pStyle w:val="aa"/>
              <w:pageBreakBefore/>
              <w:jc w:val="right"/>
              <w:outlineLvl w:val="0"/>
              <w:rPr>
                <w:sz w:val="20"/>
                <w:szCs w:val="20"/>
              </w:rPr>
            </w:pPr>
            <w:r>
              <w:rPr>
                <w:b w:val="0"/>
              </w:rPr>
              <w:t>П</w:t>
            </w:r>
            <w:r w:rsidR="00355F82" w:rsidRPr="00355F82">
              <w:rPr>
                <w:sz w:val="20"/>
                <w:szCs w:val="20"/>
              </w:rPr>
              <w:t xml:space="preserve">риложение №2    </w:t>
            </w:r>
          </w:p>
        </w:tc>
      </w:tr>
      <w:tr w:rsidR="00355F82" w:rsidRPr="00355F82" w:rsidTr="00AE6E83">
        <w:trPr>
          <w:jc w:val="right"/>
        </w:trPr>
        <w:tc>
          <w:tcPr>
            <w:tcW w:w="5000" w:type="pct"/>
            <w:vAlign w:val="center"/>
          </w:tcPr>
          <w:p w:rsidR="00355F82" w:rsidRPr="00355F82" w:rsidRDefault="00355F82" w:rsidP="00AE6E83">
            <w:pPr>
              <w:pStyle w:val="aa"/>
              <w:jc w:val="right"/>
              <w:rPr>
                <w:sz w:val="20"/>
                <w:szCs w:val="20"/>
              </w:rPr>
            </w:pPr>
            <w:r w:rsidRPr="00355F82">
              <w:rPr>
                <w:sz w:val="20"/>
                <w:szCs w:val="20"/>
              </w:rPr>
              <w:t xml:space="preserve">  к решению Совета народных депутатов</w:t>
            </w:r>
          </w:p>
        </w:tc>
      </w:tr>
      <w:tr w:rsidR="00355F82" w:rsidRPr="00355F82" w:rsidTr="00AE6E83">
        <w:trPr>
          <w:jc w:val="right"/>
        </w:trPr>
        <w:tc>
          <w:tcPr>
            <w:tcW w:w="5000" w:type="pct"/>
            <w:vAlign w:val="center"/>
          </w:tcPr>
          <w:p w:rsidR="00355F82" w:rsidRPr="00355F82" w:rsidRDefault="00355F82" w:rsidP="00AE6E83">
            <w:pPr>
              <w:pStyle w:val="aa"/>
              <w:jc w:val="right"/>
              <w:rPr>
                <w:sz w:val="20"/>
                <w:szCs w:val="20"/>
              </w:rPr>
            </w:pPr>
            <w:r w:rsidRPr="00355F82">
              <w:rPr>
                <w:sz w:val="20"/>
                <w:szCs w:val="20"/>
              </w:rPr>
              <w:t xml:space="preserve">Семёновского сельского поселения </w:t>
            </w:r>
          </w:p>
        </w:tc>
      </w:tr>
      <w:tr w:rsidR="00355F82" w:rsidRPr="00355F82" w:rsidTr="00AE6E83">
        <w:trPr>
          <w:jc w:val="right"/>
        </w:trPr>
        <w:tc>
          <w:tcPr>
            <w:tcW w:w="5000" w:type="pct"/>
            <w:vAlign w:val="center"/>
          </w:tcPr>
          <w:p w:rsidR="00355F82" w:rsidRPr="00355F82" w:rsidRDefault="00355F82" w:rsidP="00AE6E83">
            <w:pPr>
              <w:pStyle w:val="aa"/>
              <w:jc w:val="right"/>
              <w:outlineLvl w:val="0"/>
              <w:rPr>
                <w:sz w:val="20"/>
                <w:szCs w:val="20"/>
              </w:rPr>
            </w:pPr>
            <w:r w:rsidRPr="00355F82">
              <w:rPr>
                <w:sz w:val="20"/>
                <w:szCs w:val="20"/>
              </w:rPr>
              <w:t xml:space="preserve">Верхнехавского муниципального района </w:t>
            </w:r>
          </w:p>
        </w:tc>
      </w:tr>
      <w:tr w:rsidR="00355F82" w:rsidRPr="00355F82" w:rsidTr="00AE6E83">
        <w:trPr>
          <w:jc w:val="right"/>
        </w:trPr>
        <w:tc>
          <w:tcPr>
            <w:tcW w:w="5000" w:type="pct"/>
            <w:vAlign w:val="center"/>
          </w:tcPr>
          <w:p w:rsidR="00355F82" w:rsidRPr="00355F82" w:rsidRDefault="00355F82" w:rsidP="00AE6E83">
            <w:pPr>
              <w:pStyle w:val="aa"/>
              <w:jc w:val="right"/>
              <w:rPr>
                <w:sz w:val="20"/>
                <w:szCs w:val="20"/>
              </w:rPr>
            </w:pPr>
            <w:r w:rsidRPr="00355F82">
              <w:rPr>
                <w:sz w:val="20"/>
                <w:szCs w:val="20"/>
              </w:rPr>
              <w:t xml:space="preserve">“Об утверждении  бюджета Семёновского </w:t>
            </w:r>
          </w:p>
        </w:tc>
      </w:tr>
      <w:tr w:rsidR="00355F82" w:rsidRPr="00355F82" w:rsidTr="00AE6E83">
        <w:trPr>
          <w:jc w:val="right"/>
        </w:trPr>
        <w:tc>
          <w:tcPr>
            <w:tcW w:w="5000" w:type="pct"/>
            <w:vAlign w:val="center"/>
          </w:tcPr>
          <w:p w:rsidR="00355F82" w:rsidRPr="00355F82" w:rsidRDefault="00355F82" w:rsidP="00AE6E83">
            <w:pPr>
              <w:pStyle w:val="aa"/>
              <w:jc w:val="right"/>
              <w:rPr>
                <w:sz w:val="20"/>
                <w:szCs w:val="20"/>
              </w:rPr>
            </w:pPr>
            <w:r w:rsidRPr="00355F82">
              <w:rPr>
                <w:sz w:val="20"/>
                <w:szCs w:val="20"/>
              </w:rPr>
              <w:t xml:space="preserve">сельского поселения </w:t>
            </w:r>
          </w:p>
        </w:tc>
      </w:tr>
      <w:tr w:rsidR="00355F82" w:rsidRPr="00355F82" w:rsidTr="00AE6E83">
        <w:trPr>
          <w:jc w:val="right"/>
        </w:trPr>
        <w:tc>
          <w:tcPr>
            <w:tcW w:w="5000" w:type="pct"/>
            <w:vAlign w:val="center"/>
          </w:tcPr>
          <w:p w:rsidR="00355F82" w:rsidRPr="00355F82" w:rsidRDefault="00355F82" w:rsidP="00AE6E83">
            <w:pPr>
              <w:pStyle w:val="aa"/>
              <w:jc w:val="right"/>
              <w:rPr>
                <w:sz w:val="20"/>
                <w:szCs w:val="20"/>
              </w:rPr>
            </w:pPr>
            <w:r w:rsidRPr="00355F82">
              <w:rPr>
                <w:sz w:val="20"/>
                <w:szCs w:val="20"/>
              </w:rPr>
              <w:t xml:space="preserve">Верхнехавского муниципального  </w:t>
            </w:r>
          </w:p>
        </w:tc>
      </w:tr>
      <w:tr w:rsidR="00355F82" w:rsidRPr="00355F82" w:rsidTr="00AE6E83">
        <w:trPr>
          <w:jc w:val="right"/>
        </w:trPr>
        <w:tc>
          <w:tcPr>
            <w:tcW w:w="5000" w:type="pct"/>
            <w:vAlign w:val="center"/>
          </w:tcPr>
          <w:p w:rsidR="00355F82" w:rsidRPr="00355F82" w:rsidRDefault="00355F82" w:rsidP="00AE6E83">
            <w:pPr>
              <w:pStyle w:val="aa"/>
              <w:jc w:val="right"/>
              <w:rPr>
                <w:sz w:val="20"/>
                <w:szCs w:val="20"/>
              </w:rPr>
            </w:pPr>
            <w:r w:rsidRPr="00355F82">
              <w:rPr>
                <w:sz w:val="20"/>
                <w:szCs w:val="20"/>
              </w:rPr>
              <w:t xml:space="preserve">района на 2024 год и на  плановый период </w:t>
            </w:r>
          </w:p>
        </w:tc>
      </w:tr>
      <w:tr w:rsidR="00355F82" w:rsidRPr="00355F82" w:rsidTr="00AE6E83">
        <w:trPr>
          <w:jc w:val="right"/>
        </w:trPr>
        <w:tc>
          <w:tcPr>
            <w:tcW w:w="5000" w:type="pct"/>
            <w:vAlign w:val="center"/>
          </w:tcPr>
          <w:p w:rsidR="00355F82" w:rsidRPr="00355F82" w:rsidRDefault="00355F82" w:rsidP="00AE6E83">
            <w:pPr>
              <w:pStyle w:val="aa"/>
              <w:jc w:val="right"/>
              <w:outlineLvl w:val="0"/>
              <w:rPr>
                <w:sz w:val="20"/>
                <w:szCs w:val="20"/>
              </w:rPr>
            </w:pPr>
            <w:r w:rsidRPr="00355F82">
              <w:rPr>
                <w:sz w:val="20"/>
                <w:szCs w:val="20"/>
              </w:rPr>
              <w:t>2025 и 2026 годов»</w:t>
            </w:r>
          </w:p>
        </w:tc>
      </w:tr>
    </w:tbl>
    <w:p w:rsidR="00355F82" w:rsidRPr="00355F82" w:rsidRDefault="00355F82" w:rsidP="00355F82">
      <w:pPr>
        <w:pStyle w:val="aa"/>
        <w:outlineLvl w:val="0"/>
        <w:rPr>
          <w:sz w:val="20"/>
          <w:szCs w:val="20"/>
        </w:rPr>
      </w:pPr>
    </w:p>
    <w:p w:rsidR="00355F82" w:rsidRPr="00A77504" w:rsidRDefault="00355F82" w:rsidP="00A77504">
      <w:pPr>
        <w:pStyle w:val="aa"/>
        <w:jc w:val="left"/>
        <w:rPr>
          <w:b w:val="0"/>
        </w:rPr>
      </w:pPr>
      <w:r w:rsidRPr="00A77504">
        <w:rPr>
          <w:b w:val="0"/>
        </w:rPr>
        <w:t xml:space="preserve">Доходы </w:t>
      </w:r>
    </w:p>
    <w:p w:rsidR="00355F82" w:rsidRPr="00A77504" w:rsidRDefault="00355F82" w:rsidP="00A77504">
      <w:pPr>
        <w:pStyle w:val="aa"/>
        <w:jc w:val="left"/>
        <w:rPr>
          <w:b w:val="0"/>
        </w:rPr>
      </w:pPr>
      <w:r w:rsidRPr="00A77504">
        <w:rPr>
          <w:b w:val="0"/>
        </w:rPr>
        <w:t xml:space="preserve">местного бюджета по кодам видов доходов, подвидов доходов </w:t>
      </w:r>
    </w:p>
    <w:p w:rsidR="00355F82" w:rsidRPr="00A77504" w:rsidRDefault="00355F82" w:rsidP="00A77504">
      <w:pPr>
        <w:pStyle w:val="aa"/>
        <w:jc w:val="left"/>
        <w:rPr>
          <w:b w:val="0"/>
        </w:rPr>
      </w:pPr>
      <w:r w:rsidRPr="00A77504">
        <w:rPr>
          <w:b w:val="0"/>
        </w:rPr>
        <w:t>на 2024 год и на плановый период 2025 и 2026 годов</w:t>
      </w:r>
    </w:p>
    <w:p w:rsidR="00355F82" w:rsidRPr="00A77504" w:rsidRDefault="00355F82" w:rsidP="00A77504">
      <w:pPr>
        <w:pStyle w:val="aa"/>
        <w:jc w:val="left"/>
        <w:rPr>
          <w:b w:val="0"/>
        </w:rPr>
      </w:pPr>
      <w:r w:rsidRPr="00A77504">
        <w:rPr>
          <w:b w:val="0"/>
        </w:rPr>
        <w:t xml:space="preserve"> (тыс. рублей)</w:t>
      </w:r>
    </w:p>
    <w:p w:rsidR="00355F82" w:rsidRPr="00A77504" w:rsidRDefault="00355F82" w:rsidP="00A77504">
      <w:pPr>
        <w:pStyle w:val="aa"/>
        <w:jc w:val="left"/>
        <w:rPr>
          <w:b w:val="0"/>
        </w:rPr>
      </w:pPr>
    </w:p>
    <w:tbl>
      <w:tblPr>
        <w:tblW w:w="0" w:type="auto"/>
        <w:tblInd w:w="-318" w:type="dxa"/>
        <w:tblLook w:val="04A0"/>
      </w:tblPr>
      <w:tblGrid>
        <w:gridCol w:w="3828"/>
        <w:gridCol w:w="3544"/>
        <w:gridCol w:w="1213"/>
        <w:gridCol w:w="1097"/>
        <w:gridCol w:w="1097"/>
      </w:tblGrid>
      <w:tr w:rsidR="00355F82" w:rsidRPr="00A77504" w:rsidTr="00AE6E83">
        <w:trPr>
          <w:trHeight w:val="565"/>
          <w:tblHeader/>
        </w:trPr>
        <w:tc>
          <w:tcPr>
            <w:tcW w:w="3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Код бюджетной классификации Российской Федерации</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Наименование доходов</w:t>
            </w:r>
          </w:p>
        </w:tc>
        <w:tc>
          <w:tcPr>
            <w:tcW w:w="12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2026 год</w:t>
            </w:r>
          </w:p>
        </w:tc>
      </w:tr>
      <w:tr w:rsidR="00355F82" w:rsidRPr="00A77504" w:rsidTr="00AE6E83">
        <w:trPr>
          <w:trHeight w:val="765"/>
          <w:tblHeader/>
        </w:trPr>
        <w:tc>
          <w:tcPr>
            <w:tcW w:w="3828" w:type="dxa"/>
            <w:vMerge/>
            <w:tcBorders>
              <w:top w:val="single" w:sz="4" w:space="0" w:color="auto"/>
              <w:left w:val="single" w:sz="4" w:space="0" w:color="auto"/>
              <w:bottom w:val="single" w:sz="4" w:space="0" w:color="auto"/>
              <w:right w:val="single" w:sz="4" w:space="0" w:color="auto"/>
            </w:tcBorders>
            <w:vAlign w:val="center"/>
          </w:tcPr>
          <w:p w:rsidR="00355F82" w:rsidRPr="00A77504" w:rsidRDefault="00355F82" w:rsidP="00A77504">
            <w:pPr>
              <w:pStyle w:val="aa"/>
              <w:jc w:val="left"/>
              <w:rPr>
                <w:b w:val="0"/>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355F82" w:rsidRPr="00A77504" w:rsidRDefault="00355F82" w:rsidP="00A77504">
            <w:pPr>
              <w:pStyle w:val="aa"/>
              <w:jc w:val="left"/>
              <w:rPr>
                <w:b w:val="0"/>
              </w:rPr>
            </w:pPr>
          </w:p>
        </w:tc>
        <w:tc>
          <w:tcPr>
            <w:tcW w:w="1213" w:type="dxa"/>
            <w:vMerge/>
            <w:tcBorders>
              <w:top w:val="single" w:sz="4" w:space="0" w:color="auto"/>
              <w:left w:val="single" w:sz="4" w:space="0" w:color="auto"/>
              <w:bottom w:val="single" w:sz="4" w:space="0" w:color="auto"/>
              <w:right w:val="single" w:sz="4" w:space="0" w:color="auto"/>
            </w:tcBorders>
            <w:vAlign w:val="center"/>
          </w:tcPr>
          <w:p w:rsidR="00355F82" w:rsidRPr="00A77504" w:rsidRDefault="00355F82" w:rsidP="00A77504">
            <w:pPr>
              <w:pStyle w:val="aa"/>
              <w:jc w:val="left"/>
              <w:rPr>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5F82" w:rsidRPr="00A77504" w:rsidRDefault="00355F82" w:rsidP="00A77504">
            <w:pPr>
              <w:pStyle w:val="aa"/>
              <w:jc w:val="left"/>
              <w:rPr>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5F82" w:rsidRPr="00A77504" w:rsidRDefault="00355F82" w:rsidP="00A77504">
            <w:pPr>
              <w:pStyle w:val="aa"/>
              <w:jc w:val="left"/>
              <w:rPr>
                <w:b w:val="0"/>
              </w:rPr>
            </w:pPr>
          </w:p>
        </w:tc>
      </w:tr>
      <w:tr w:rsidR="00355F82" w:rsidRPr="00A77504" w:rsidTr="00AE6E83">
        <w:trPr>
          <w:trHeight w:val="375"/>
          <w:tblHeader/>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2</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3</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4</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5</w:t>
            </w:r>
          </w:p>
        </w:tc>
      </w:tr>
      <w:tr w:rsidR="00355F82" w:rsidRPr="00A77504" w:rsidTr="00AE6E83">
        <w:trPr>
          <w:trHeight w:val="3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000 8 50 00000 00 0000 000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ВСЕГО</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5438,5</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5 473,4</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8 821,2</w:t>
            </w:r>
          </w:p>
        </w:tc>
      </w:tr>
      <w:tr w:rsidR="00355F82" w:rsidRPr="00A77504" w:rsidTr="00AE6E83">
        <w:trPr>
          <w:trHeight w:val="3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000 1 00 00000 00 0000 000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НАЛОГОВЫЕ И НЕНАЛОГОВЫЕ ДОХОДЫ</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1014,1</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1 210,0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1 226,0</w:t>
            </w:r>
          </w:p>
        </w:tc>
      </w:tr>
      <w:tr w:rsidR="00355F82" w:rsidRPr="00A77504" w:rsidTr="00AE6E83">
        <w:trPr>
          <w:trHeight w:val="3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000 1 01 00000 00 0000 000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НАЛОГИ НА ПРИБЫЛЬ, ДОХОДЫ</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10,0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11,0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12,0</w:t>
            </w:r>
          </w:p>
        </w:tc>
      </w:tr>
      <w:tr w:rsidR="00355F82" w:rsidRPr="00A77504" w:rsidTr="00AE6E83">
        <w:trPr>
          <w:trHeight w:val="3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000 1 01 02000 01 0000 110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Налог на доходы физических лиц</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10,0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11,0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12,0</w:t>
            </w:r>
          </w:p>
        </w:tc>
      </w:tr>
      <w:tr w:rsidR="00355F82" w:rsidRPr="00A77504" w:rsidTr="00AE6E83">
        <w:trPr>
          <w:trHeight w:val="18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000 1 01 02010 01 0000 110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5,0</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5,0</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6,0</w:t>
            </w:r>
          </w:p>
        </w:tc>
      </w:tr>
      <w:tr w:rsidR="00355F82" w:rsidRPr="00A77504" w:rsidTr="00AE6E83">
        <w:trPr>
          <w:trHeight w:val="112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000 1 01 02030 01 0000 110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5,0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5,0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5,0</w:t>
            </w:r>
          </w:p>
        </w:tc>
      </w:tr>
      <w:tr w:rsidR="00355F82" w:rsidRPr="00A77504" w:rsidTr="00AE6E83">
        <w:trPr>
          <w:trHeight w:val="3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000 1 05 00000 00 0000 000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НАЛОГИ НА СОВОКУПНЫЙ ДОХОД</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294,0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307,0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319,0</w:t>
            </w:r>
          </w:p>
        </w:tc>
      </w:tr>
      <w:tr w:rsidR="00355F82" w:rsidRPr="00A77504" w:rsidTr="00AE6E83">
        <w:trPr>
          <w:trHeight w:val="750"/>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000 1 05 03000 01 0000 110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Единый сельскохозяйственный налог</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294,0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307,0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319,0</w:t>
            </w:r>
          </w:p>
        </w:tc>
      </w:tr>
      <w:tr w:rsidR="00355F82" w:rsidRPr="00A77504" w:rsidTr="00AE6E83">
        <w:trPr>
          <w:trHeight w:val="3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000 1 05 03010 01 0000 110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Единый сельскохозяйственный налог</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294,0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307,0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319,0</w:t>
            </w:r>
          </w:p>
        </w:tc>
      </w:tr>
      <w:tr w:rsidR="00355F82" w:rsidRPr="00A77504" w:rsidTr="00AE6E83">
        <w:trPr>
          <w:trHeight w:val="750"/>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lastRenderedPageBreak/>
              <w:t>000 1 06 00000 00 0000 000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НАЛОГИ НА ИМУЩЕСТВО</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710,0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876,0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876,0</w:t>
            </w:r>
          </w:p>
        </w:tc>
      </w:tr>
      <w:tr w:rsidR="00355F82" w:rsidRPr="00A77504" w:rsidTr="00AE6E83">
        <w:trPr>
          <w:trHeight w:val="750"/>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000 1 06 01000 00 0000 110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Налог на имущество физических лиц</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119,0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127,0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127,0</w:t>
            </w:r>
          </w:p>
        </w:tc>
      </w:tr>
      <w:tr w:rsidR="00355F82" w:rsidRPr="00A77504" w:rsidTr="00AE6E83">
        <w:trPr>
          <w:trHeight w:val="112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000 1 06 01030 10 0000 110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119,0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127,0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127,0</w:t>
            </w:r>
          </w:p>
        </w:tc>
      </w:tr>
      <w:tr w:rsidR="00355F82" w:rsidRPr="00A77504" w:rsidTr="00AE6E83">
        <w:trPr>
          <w:trHeight w:val="3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000 1 06 06000 00 0000 110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Земельный налог</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591,0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749,0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749,0</w:t>
            </w:r>
          </w:p>
        </w:tc>
      </w:tr>
      <w:tr w:rsidR="00355F82" w:rsidRPr="00A77504" w:rsidTr="00AE6E83">
        <w:trPr>
          <w:trHeight w:val="750"/>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000 1 06 06030 00 0000 110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Земельный налог с организаций</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69,9</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296,0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296,0</w:t>
            </w:r>
          </w:p>
        </w:tc>
      </w:tr>
      <w:tr w:rsidR="00355F82" w:rsidRPr="00A77504" w:rsidTr="00AE6E83">
        <w:trPr>
          <w:trHeight w:val="112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000 1 06 06033 10 0000 110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Земельный налог с организаций, обладающих земельным участком, расположенным в границах сельских поселений</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69,9</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296,0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296,0</w:t>
            </w:r>
          </w:p>
        </w:tc>
      </w:tr>
      <w:tr w:rsidR="00355F82" w:rsidRPr="00A77504" w:rsidTr="00AE6E83">
        <w:trPr>
          <w:trHeight w:val="3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000 1 06 06040 00 0000 110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Земельный налог с физических лиц</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521,1</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453,0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453,0</w:t>
            </w:r>
          </w:p>
        </w:tc>
      </w:tr>
      <w:tr w:rsidR="00355F82" w:rsidRPr="00A77504" w:rsidTr="00AE6E83">
        <w:trPr>
          <w:trHeight w:val="112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000 1 06 06043 10 0000 110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Земельный налог с физических лиц, обладающих земельным участком, расположенным в границах сельских поселений</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521,1</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453,0</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453,0</w:t>
            </w:r>
          </w:p>
        </w:tc>
      </w:tr>
      <w:tr w:rsidR="00355F82" w:rsidRPr="00A77504" w:rsidTr="00AE6E83">
        <w:trPr>
          <w:trHeight w:val="3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000 2 00 00000 00 0000 000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БЕЗВОЗМЕЗДНЫЕ ПОСТУПЛЕНИЯ</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4424,4</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4 263,4</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7 595,2</w:t>
            </w:r>
          </w:p>
        </w:tc>
      </w:tr>
      <w:tr w:rsidR="00355F82" w:rsidRPr="00A77504" w:rsidTr="00AE6E83">
        <w:trPr>
          <w:trHeight w:val="112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000 2 02 00000 00 0000 000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БЕЗВОЗМЕЗДНЫЕ ПОСТУПЛЕНИЯ ОТ ДРУГИХ БЮДЖЕТОВ БЮДЖЕТНОЙ СИСТЕМЫ РОССИЙСКОЙ ФЕДЕРАЦИИ</w:t>
            </w:r>
          </w:p>
        </w:tc>
        <w:tc>
          <w:tcPr>
            <w:tcW w:w="1213" w:type="dxa"/>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4312,4</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4 263,4</w:t>
            </w:r>
          </w:p>
        </w:tc>
        <w:tc>
          <w:tcPr>
            <w:tcW w:w="0" w:type="auto"/>
            <w:tcBorders>
              <w:top w:val="nil"/>
              <w:left w:val="nil"/>
              <w:bottom w:val="single" w:sz="4" w:space="0" w:color="auto"/>
              <w:right w:val="single" w:sz="4" w:space="0" w:color="auto"/>
            </w:tcBorders>
            <w:shd w:val="clear" w:color="000000" w:fill="FFFFFF"/>
            <w:vAlign w:val="center"/>
          </w:tcPr>
          <w:p w:rsidR="00355F82" w:rsidRPr="00A77504" w:rsidRDefault="00355F82" w:rsidP="00A77504">
            <w:pPr>
              <w:pStyle w:val="aa"/>
              <w:jc w:val="left"/>
              <w:rPr>
                <w:b w:val="0"/>
              </w:rPr>
            </w:pPr>
            <w:r w:rsidRPr="00A77504">
              <w:rPr>
                <w:b w:val="0"/>
              </w:rPr>
              <w:t>7 595,2</w:t>
            </w:r>
          </w:p>
        </w:tc>
      </w:tr>
      <w:tr w:rsidR="00355F82" w:rsidRPr="00A77504" w:rsidTr="00AE6E83">
        <w:trPr>
          <w:trHeight w:val="750"/>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000 2 02 10000 00 0000 150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Дотации бюджетам бюджетной системы Российской Федерации</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736,9</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637,4</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633,8</w:t>
            </w:r>
          </w:p>
        </w:tc>
      </w:tr>
      <w:tr w:rsidR="00355F82" w:rsidRPr="00A77504" w:rsidTr="00AE6E83">
        <w:trPr>
          <w:trHeight w:val="3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000 2 02 15001 00 0000 150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Дотации на выравнивание бюджетной обеспеченности</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105,0</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91,4</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94,7</w:t>
            </w:r>
          </w:p>
        </w:tc>
      </w:tr>
      <w:tr w:rsidR="00355F82" w:rsidRPr="00A77504" w:rsidTr="00AE6E83">
        <w:trPr>
          <w:trHeight w:val="112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000 2 02 15001 10 0000 150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Дотации бюджетам сельских поселений на выравнивание бюджетной обеспеченности из бюджета субъекта Российской Федерации</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105,0</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91,4</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94,7</w:t>
            </w:r>
          </w:p>
        </w:tc>
      </w:tr>
      <w:tr w:rsidR="00355F82" w:rsidRPr="00A77504" w:rsidTr="00AE6E83">
        <w:trPr>
          <w:trHeight w:val="15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lastRenderedPageBreak/>
              <w:t>000 2 02 16001 00 0000 150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631,9</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546,0</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539,1</w:t>
            </w:r>
          </w:p>
        </w:tc>
      </w:tr>
      <w:tr w:rsidR="00355F82" w:rsidRPr="00A77504" w:rsidTr="00AE6E83">
        <w:trPr>
          <w:trHeight w:val="1380"/>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000 2 02 16001 10 0000 150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Дотации бюджетам сельских поселений на выравнивание бюджетной обеспеченности из бюджетов муниципальных районов</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631,9</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546,0</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539,1</w:t>
            </w:r>
          </w:p>
        </w:tc>
      </w:tr>
      <w:tr w:rsidR="00355F82" w:rsidRPr="00A77504" w:rsidTr="00AE6E83">
        <w:trPr>
          <w:trHeight w:val="750"/>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000 2 02 20000 00 0000 150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Субсидии бюджетам бюджетной системы Российской Федерации (межбюджетные субсидии)</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16,1</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16,1</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3 541,5</w:t>
            </w:r>
          </w:p>
        </w:tc>
      </w:tr>
      <w:tr w:rsidR="00355F82" w:rsidRPr="00A77504" w:rsidTr="00AE6E83">
        <w:trPr>
          <w:trHeight w:val="2250"/>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000 2 02 20216 00 0000 150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3 525,4</w:t>
            </w:r>
          </w:p>
        </w:tc>
      </w:tr>
      <w:tr w:rsidR="00355F82" w:rsidRPr="00A77504" w:rsidTr="00AE6E83">
        <w:trPr>
          <w:trHeight w:val="2340"/>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000 2 02 20216 10 0000 150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3 525,4</w:t>
            </w:r>
          </w:p>
        </w:tc>
      </w:tr>
      <w:tr w:rsidR="00355F82" w:rsidRPr="00A77504" w:rsidTr="00AE6E83">
        <w:trPr>
          <w:trHeight w:val="3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000  2 02 29999 00 0000 150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Прочие субсидии</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16,1</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16,1</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16,1</w:t>
            </w:r>
          </w:p>
        </w:tc>
      </w:tr>
      <w:tr w:rsidR="00355F82" w:rsidRPr="00A77504" w:rsidTr="00AE6E83">
        <w:trPr>
          <w:trHeight w:val="3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000  2 02 29999 10 0000 150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Прочие субсидии бюджетам сельских поселений</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16,1</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16,1</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16,1</w:t>
            </w:r>
          </w:p>
        </w:tc>
      </w:tr>
      <w:tr w:rsidR="00355F82" w:rsidRPr="00A77504" w:rsidTr="00AE6E83">
        <w:trPr>
          <w:trHeight w:val="750"/>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000 2 02 30000 00 0000 150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Субвенции бюджетам бюджетной системы Российской Федерации</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136,2</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149,8</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163,8</w:t>
            </w:r>
          </w:p>
        </w:tc>
      </w:tr>
      <w:tr w:rsidR="00355F82" w:rsidRPr="00A77504" w:rsidTr="00AE6E83">
        <w:trPr>
          <w:trHeight w:val="112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000 2 02 35118 00 0000 150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Субвенции бюджетам на осуществление первичного воинского учета на территориях, где отсутствуют военные комиссариаты</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136,2</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149,8</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163,8</w:t>
            </w:r>
          </w:p>
        </w:tc>
      </w:tr>
      <w:tr w:rsidR="00355F82" w:rsidRPr="00A77504" w:rsidTr="00AE6E83">
        <w:trPr>
          <w:trHeight w:val="112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lastRenderedPageBreak/>
              <w:t>000 2 02 35118 10 0000 150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136,2</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149,8</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163,8</w:t>
            </w:r>
          </w:p>
        </w:tc>
      </w:tr>
      <w:tr w:rsidR="00355F82" w:rsidRPr="00A77504" w:rsidTr="00AE6E83">
        <w:trPr>
          <w:trHeight w:val="3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000 2 02 40000 00 0000 150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Иные межбюджетные трансферты</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3423,2</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3 460,1</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3 256,1</w:t>
            </w:r>
          </w:p>
        </w:tc>
      </w:tr>
      <w:tr w:rsidR="00355F82" w:rsidRPr="00A77504" w:rsidTr="00AE6E83">
        <w:trPr>
          <w:trHeight w:val="1500"/>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000 2 02 40014 00 0000 150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1121,7</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1 087,8</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1 126,7</w:t>
            </w:r>
          </w:p>
        </w:tc>
      </w:tr>
      <w:tr w:rsidR="00355F82" w:rsidRPr="00A77504" w:rsidTr="00AE6E83">
        <w:trPr>
          <w:trHeight w:val="187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000 2 02 40014 10 0000 150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1121,7</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1 087,8</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1 126,7</w:t>
            </w:r>
          </w:p>
        </w:tc>
      </w:tr>
      <w:tr w:rsidR="00355F82" w:rsidRPr="00A77504" w:rsidTr="00AE6E83">
        <w:trPr>
          <w:trHeight w:val="1125"/>
        </w:trPr>
        <w:tc>
          <w:tcPr>
            <w:tcW w:w="3828" w:type="dxa"/>
            <w:tcBorders>
              <w:top w:val="nil"/>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000 2 02 49999 00 0000 150</w:t>
            </w:r>
          </w:p>
        </w:tc>
        <w:tc>
          <w:tcPr>
            <w:tcW w:w="3544"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Прочие межбюджетные трансферты, передаваемые бюджетам</w:t>
            </w:r>
          </w:p>
        </w:tc>
        <w:tc>
          <w:tcPr>
            <w:tcW w:w="1213" w:type="dxa"/>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2301,5</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2 372,3</w:t>
            </w:r>
          </w:p>
        </w:tc>
        <w:tc>
          <w:tcPr>
            <w:tcW w:w="0" w:type="auto"/>
            <w:tcBorders>
              <w:top w:val="nil"/>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2 129,4</w:t>
            </w:r>
          </w:p>
        </w:tc>
      </w:tr>
      <w:tr w:rsidR="00355F82" w:rsidRPr="00A77504" w:rsidTr="00AE6E83">
        <w:trPr>
          <w:trHeight w:val="75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000 2 02 49999 10 0000 150</w:t>
            </w:r>
          </w:p>
        </w:tc>
        <w:tc>
          <w:tcPr>
            <w:tcW w:w="3544" w:type="dxa"/>
            <w:tcBorders>
              <w:top w:val="single" w:sz="4" w:space="0" w:color="auto"/>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Прочие межбюджетные трансферты, передаваемые бюджетам сельских поселений</w:t>
            </w:r>
          </w:p>
        </w:tc>
        <w:tc>
          <w:tcPr>
            <w:tcW w:w="1213" w:type="dxa"/>
            <w:tcBorders>
              <w:top w:val="single" w:sz="4" w:space="0" w:color="auto"/>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2301,5</w:t>
            </w:r>
          </w:p>
        </w:tc>
        <w:tc>
          <w:tcPr>
            <w:tcW w:w="0" w:type="auto"/>
            <w:tcBorders>
              <w:top w:val="single" w:sz="4" w:space="0" w:color="auto"/>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2 372,3</w:t>
            </w:r>
          </w:p>
        </w:tc>
        <w:tc>
          <w:tcPr>
            <w:tcW w:w="0" w:type="auto"/>
            <w:tcBorders>
              <w:top w:val="single" w:sz="4" w:space="0" w:color="auto"/>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2 129,4</w:t>
            </w:r>
          </w:p>
        </w:tc>
      </w:tr>
      <w:tr w:rsidR="00355F82" w:rsidRPr="00A77504" w:rsidTr="00AE6E83">
        <w:trPr>
          <w:trHeight w:val="75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000  2 07 05030 10 0000 150</w:t>
            </w:r>
          </w:p>
        </w:tc>
        <w:tc>
          <w:tcPr>
            <w:tcW w:w="3544" w:type="dxa"/>
            <w:tcBorders>
              <w:top w:val="single" w:sz="4" w:space="0" w:color="auto"/>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Прочие безвозмездные поступления в бюджеты сельских поселений</w:t>
            </w:r>
          </w:p>
        </w:tc>
        <w:tc>
          <w:tcPr>
            <w:tcW w:w="1213" w:type="dxa"/>
            <w:tcBorders>
              <w:top w:val="single" w:sz="4" w:space="0" w:color="auto"/>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112,0</w:t>
            </w:r>
          </w:p>
        </w:tc>
        <w:tc>
          <w:tcPr>
            <w:tcW w:w="0" w:type="auto"/>
            <w:tcBorders>
              <w:top w:val="single" w:sz="4" w:space="0" w:color="auto"/>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w:t>
            </w:r>
          </w:p>
        </w:tc>
        <w:tc>
          <w:tcPr>
            <w:tcW w:w="0" w:type="auto"/>
            <w:tcBorders>
              <w:top w:val="single" w:sz="4" w:space="0" w:color="auto"/>
              <w:left w:val="nil"/>
              <w:bottom w:val="single" w:sz="4" w:space="0" w:color="auto"/>
              <w:right w:val="single" w:sz="4" w:space="0" w:color="auto"/>
            </w:tcBorders>
            <w:shd w:val="clear" w:color="000000" w:fill="FFFFFF"/>
            <w:vAlign w:val="bottom"/>
          </w:tcPr>
          <w:p w:rsidR="00355F82" w:rsidRPr="00A77504" w:rsidRDefault="00355F82" w:rsidP="00A77504">
            <w:pPr>
              <w:pStyle w:val="aa"/>
              <w:jc w:val="left"/>
              <w:rPr>
                <w:b w:val="0"/>
              </w:rPr>
            </w:pPr>
            <w:r w:rsidRPr="00A77504">
              <w:rPr>
                <w:b w:val="0"/>
              </w:rPr>
              <w:t>0,0</w:t>
            </w:r>
          </w:p>
        </w:tc>
      </w:tr>
    </w:tbl>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 xml:space="preserve">     4.Приложение № 3 к решению Совета народных депутатов Семёновского сельского     поселения Верхнехавского муниципального района от 29.12.2023 г. № 83 «Об утверждении бюджета Семёновского сельского поселения Верхнехавского муниципального района на 2024 год и на плановый период 2025 и 2026 годов» изложить в следующей редакции:</w:t>
      </w:r>
    </w:p>
    <w:p w:rsidR="00355F82" w:rsidRPr="00A77504" w:rsidRDefault="00355F82" w:rsidP="00A77504">
      <w:pPr>
        <w:pStyle w:val="aa"/>
        <w:jc w:val="left"/>
        <w:rPr>
          <w:b w:val="0"/>
        </w:rPr>
      </w:pPr>
    </w:p>
    <w:p w:rsidR="00355F82" w:rsidRPr="00355F82" w:rsidRDefault="00355F82" w:rsidP="00355F82">
      <w:pPr>
        <w:pStyle w:val="aa"/>
        <w:pageBreakBefore/>
        <w:jc w:val="right"/>
        <w:outlineLvl w:val="0"/>
        <w:rPr>
          <w:sz w:val="20"/>
          <w:szCs w:val="20"/>
        </w:rPr>
      </w:pPr>
      <w:r w:rsidRPr="00355F82">
        <w:rPr>
          <w:b w:val="0"/>
          <w:color w:val="000000"/>
          <w:spacing w:val="8"/>
          <w:sz w:val="20"/>
          <w:szCs w:val="20"/>
        </w:rPr>
        <w:lastRenderedPageBreak/>
        <w:t xml:space="preserve">                                                                      </w:t>
      </w:r>
      <w:r w:rsidRPr="00355F82">
        <w:rPr>
          <w:sz w:val="20"/>
          <w:szCs w:val="20"/>
        </w:rPr>
        <w:t xml:space="preserve">Приложение № 3    </w:t>
      </w:r>
    </w:p>
    <w:p w:rsidR="00355F82" w:rsidRPr="00355F82" w:rsidRDefault="00355F82" w:rsidP="00355F82">
      <w:pPr>
        <w:pStyle w:val="aa"/>
        <w:jc w:val="right"/>
        <w:rPr>
          <w:sz w:val="20"/>
          <w:szCs w:val="20"/>
        </w:rPr>
      </w:pPr>
      <w:r w:rsidRPr="00355F82">
        <w:rPr>
          <w:sz w:val="20"/>
          <w:szCs w:val="20"/>
        </w:rPr>
        <w:t xml:space="preserve">                                                      к решению Совета народных депутатов</w:t>
      </w:r>
    </w:p>
    <w:p w:rsidR="00355F82" w:rsidRPr="00355F82" w:rsidRDefault="00355F82" w:rsidP="00355F82">
      <w:pPr>
        <w:pStyle w:val="aa"/>
        <w:jc w:val="right"/>
        <w:rPr>
          <w:sz w:val="20"/>
          <w:szCs w:val="20"/>
        </w:rPr>
      </w:pPr>
      <w:r w:rsidRPr="00355F82">
        <w:rPr>
          <w:sz w:val="20"/>
          <w:szCs w:val="20"/>
        </w:rPr>
        <w:t xml:space="preserve">                                                    Семёновского сельского поселения</w:t>
      </w:r>
    </w:p>
    <w:p w:rsidR="00355F82" w:rsidRPr="00355F82" w:rsidRDefault="00355F82" w:rsidP="00355F82">
      <w:pPr>
        <w:pStyle w:val="aa"/>
        <w:jc w:val="right"/>
        <w:rPr>
          <w:sz w:val="20"/>
          <w:szCs w:val="20"/>
        </w:rPr>
      </w:pPr>
      <w:r w:rsidRPr="00355F82">
        <w:rPr>
          <w:sz w:val="20"/>
          <w:szCs w:val="20"/>
        </w:rPr>
        <w:t xml:space="preserve"> Верхнехавского муниципального района </w:t>
      </w:r>
    </w:p>
    <w:p w:rsidR="00355F82" w:rsidRPr="00355F82" w:rsidRDefault="00355F82" w:rsidP="00355F82">
      <w:pPr>
        <w:pStyle w:val="aa"/>
        <w:jc w:val="right"/>
        <w:rPr>
          <w:sz w:val="20"/>
          <w:szCs w:val="20"/>
        </w:rPr>
      </w:pPr>
      <w:r w:rsidRPr="00355F82">
        <w:rPr>
          <w:sz w:val="20"/>
          <w:szCs w:val="20"/>
        </w:rPr>
        <w:t xml:space="preserve">                                                      “Об утверждении  бюджета Семёновского сельского</w:t>
      </w:r>
    </w:p>
    <w:p w:rsidR="00355F82" w:rsidRPr="00355F82" w:rsidRDefault="00355F82" w:rsidP="00355F82">
      <w:pPr>
        <w:pStyle w:val="aa"/>
        <w:jc w:val="right"/>
        <w:rPr>
          <w:sz w:val="20"/>
          <w:szCs w:val="20"/>
        </w:rPr>
      </w:pPr>
      <w:r w:rsidRPr="00355F82">
        <w:rPr>
          <w:sz w:val="20"/>
          <w:szCs w:val="20"/>
        </w:rPr>
        <w:t xml:space="preserve">      поселения на 2024 год и на плановый                                                                                                                      </w:t>
      </w:r>
    </w:p>
    <w:p w:rsidR="00355F82" w:rsidRPr="00355F82" w:rsidRDefault="00355F82" w:rsidP="00355F82">
      <w:pPr>
        <w:pStyle w:val="aa"/>
        <w:jc w:val="right"/>
        <w:rPr>
          <w:sz w:val="20"/>
          <w:szCs w:val="20"/>
        </w:rPr>
      </w:pPr>
      <w:r w:rsidRPr="00355F82">
        <w:rPr>
          <w:sz w:val="20"/>
          <w:szCs w:val="20"/>
        </w:rPr>
        <w:t>период 2025 и 2026 годов»</w:t>
      </w:r>
    </w:p>
    <w:p w:rsidR="00355F82" w:rsidRPr="00355F82" w:rsidRDefault="00355F82" w:rsidP="00355F82">
      <w:pPr>
        <w:pStyle w:val="aa"/>
        <w:jc w:val="right"/>
        <w:rPr>
          <w:sz w:val="20"/>
          <w:szCs w:val="20"/>
        </w:rPr>
      </w:pPr>
    </w:p>
    <w:p w:rsidR="00355F82" w:rsidRPr="00355F82" w:rsidRDefault="00355F82" w:rsidP="00355F82">
      <w:pPr>
        <w:jc w:val="center"/>
        <w:rPr>
          <w:rFonts w:ascii="Times New Roman" w:hAnsi="Times New Roman" w:cs="Times New Roman"/>
          <w:b/>
          <w:sz w:val="20"/>
          <w:szCs w:val="20"/>
        </w:rPr>
      </w:pPr>
      <w:r w:rsidRPr="00355F82">
        <w:rPr>
          <w:rFonts w:ascii="Times New Roman" w:hAnsi="Times New Roman" w:cs="Times New Roman"/>
          <w:b/>
          <w:sz w:val="20"/>
          <w:szCs w:val="20"/>
        </w:rPr>
        <w:t>Ведомственная структура  расходов</w:t>
      </w:r>
    </w:p>
    <w:p w:rsidR="00355F82" w:rsidRPr="00355F82" w:rsidRDefault="00355F82" w:rsidP="00355F82">
      <w:pPr>
        <w:shd w:val="clear" w:color="auto" w:fill="FFFFFF"/>
        <w:jc w:val="center"/>
        <w:rPr>
          <w:rFonts w:ascii="Times New Roman" w:hAnsi="Times New Roman" w:cs="Times New Roman"/>
          <w:b/>
          <w:color w:val="000000"/>
          <w:spacing w:val="8"/>
          <w:sz w:val="20"/>
          <w:szCs w:val="20"/>
        </w:rPr>
      </w:pPr>
      <w:r w:rsidRPr="00355F82">
        <w:rPr>
          <w:rFonts w:ascii="Times New Roman" w:hAnsi="Times New Roman" w:cs="Times New Roman"/>
          <w:b/>
          <w:sz w:val="20"/>
          <w:szCs w:val="20"/>
        </w:rPr>
        <w:t>бюджета  Семёновского сельского поселения  на 2024 год и на плановый период 2025-2026 годов</w:t>
      </w:r>
    </w:p>
    <w:p w:rsidR="00355F82" w:rsidRPr="00355F82" w:rsidRDefault="00355F82" w:rsidP="00355F82">
      <w:pPr>
        <w:shd w:val="clear" w:color="auto" w:fill="FFFFFF"/>
        <w:jc w:val="center"/>
        <w:rPr>
          <w:rFonts w:ascii="Times New Roman" w:hAnsi="Times New Roman" w:cs="Times New Roman"/>
          <w:b/>
          <w:color w:val="000000"/>
          <w:spacing w:val="8"/>
          <w:sz w:val="20"/>
          <w:szCs w:val="20"/>
        </w:rPr>
      </w:pPr>
    </w:p>
    <w:tbl>
      <w:tblPr>
        <w:tblW w:w="5373" w:type="pct"/>
        <w:tblInd w:w="-459" w:type="dxa"/>
        <w:tblLayout w:type="fixed"/>
        <w:tblLook w:val="0000"/>
      </w:tblPr>
      <w:tblGrid>
        <w:gridCol w:w="3220"/>
        <w:gridCol w:w="1073"/>
        <w:gridCol w:w="613"/>
        <w:gridCol w:w="768"/>
        <w:gridCol w:w="1992"/>
        <w:gridCol w:w="768"/>
        <w:gridCol w:w="1238"/>
        <w:gridCol w:w="1216"/>
        <w:gridCol w:w="1226"/>
      </w:tblGrid>
      <w:tr w:rsidR="00355F82" w:rsidRPr="00A77504" w:rsidTr="00AE6E83">
        <w:trPr>
          <w:trHeight w:val="210"/>
        </w:trPr>
        <w:tc>
          <w:tcPr>
            <w:tcW w:w="1329" w:type="pct"/>
            <w:vMerge w:val="restart"/>
            <w:tcBorders>
              <w:top w:val="single" w:sz="4" w:space="0" w:color="auto"/>
              <w:left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 xml:space="preserve">Наименование </w:t>
            </w:r>
          </w:p>
        </w:tc>
        <w:tc>
          <w:tcPr>
            <w:tcW w:w="443" w:type="pct"/>
            <w:vMerge w:val="restart"/>
            <w:tcBorders>
              <w:top w:val="single" w:sz="4" w:space="0" w:color="auto"/>
              <w:left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ГРБС</w:t>
            </w:r>
          </w:p>
        </w:tc>
        <w:tc>
          <w:tcPr>
            <w:tcW w:w="253" w:type="pct"/>
            <w:vMerge w:val="restart"/>
            <w:tcBorders>
              <w:top w:val="single" w:sz="4" w:space="0" w:color="auto"/>
              <w:left w:val="nil"/>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Рз</w:t>
            </w:r>
          </w:p>
        </w:tc>
        <w:tc>
          <w:tcPr>
            <w:tcW w:w="317" w:type="pct"/>
            <w:vMerge w:val="restart"/>
            <w:tcBorders>
              <w:top w:val="single" w:sz="4" w:space="0" w:color="auto"/>
              <w:left w:val="nil"/>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Пр</w:t>
            </w:r>
          </w:p>
        </w:tc>
        <w:tc>
          <w:tcPr>
            <w:tcW w:w="822" w:type="pct"/>
            <w:vMerge w:val="restart"/>
            <w:tcBorders>
              <w:top w:val="single" w:sz="4" w:space="0" w:color="auto"/>
              <w:left w:val="nil"/>
              <w:right w:val="single" w:sz="4" w:space="0" w:color="auto"/>
            </w:tcBorders>
            <w:vAlign w:val="center"/>
          </w:tcPr>
          <w:p w:rsidR="00355F82" w:rsidRPr="00A77504" w:rsidRDefault="00355F82" w:rsidP="00A77504">
            <w:pPr>
              <w:pStyle w:val="aa"/>
              <w:jc w:val="left"/>
              <w:rPr>
                <w:b w:val="0"/>
              </w:rPr>
            </w:pPr>
            <w:r w:rsidRPr="00A77504">
              <w:rPr>
                <w:b w:val="0"/>
              </w:rPr>
              <w:t>ЦСР</w:t>
            </w:r>
          </w:p>
        </w:tc>
        <w:tc>
          <w:tcPr>
            <w:tcW w:w="317" w:type="pct"/>
            <w:vMerge w:val="restart"/>
            <w:tcBorders>
              <w:top w:val="single" w:sz="4" w:space="0" w:color="auto"/>
              <w:left w:val="nil"/>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ВР</w:t>
            </w:r>
          </w:p>
        </w:tc>
        <w:tc>
          <w:tcPr>
            <w:tcW w:w="1519" w:type="pct"/>
            <w:gridSpan w:val="3"/>
            <w:tcBorders>
              <w:top w:val="single" w:sz="4" w:space="0" w:color="auto"/>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Сумма, тыс.рублей</w:t>
            </w:r>
          </w:p>
        </w:tc>
      </w:tr>
      <w:tr w:rsidR="00355F82" w:rsidRPr="00A77504" w:rsidTr="00AE6E83">
        <w:trPr>
          <w:trHeight w:val="195"/>
        </w:trPr>
        <w:tc>
          <w:tcPr>
            <w:tcW w:w="1329" w:type="pct"/>
            <w:vMerge/>
            <w:tcBorders>
              <w:left w:val="single" w:sz="4" w:space="0" w:color="auto"/>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p>
        </w:tc>
        <w:tc>
          <w:tcPr>
            <w:tcW w:w="443" w:type="pct"/>
            <w:vMerge/>
            <w:tcBorders>
              <w:left w:val="single" w:sz="4" w:space="0" w:color="auto"/>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p>
        </w:tc>
        <w:tc>
          <w:tcPr>
            <w:tcW w:w="253" w:type="pct"/>
            <w:vMerge/>
            <w:tcBorders>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p>
        </w:tc>
        <w:tc>
          <w:tcPr>
            <w:tcW w:w="317" w:type="pct"/>
            <w:vMerge/>
            <w:tcBorders>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p>
        </w:tc>
        <w:tc>
          <w:tcPr>
            <w:tcW w:w="822" w:type="pct"/>
            <w:vMerge/>
            <w:tcBorders>
              <w:left w:val="nil"/>
              <w:bottom w:val="single" w:sz="4" w:space="0" w:color="auto"/>
              <w:right w:val="single" w:sz="4" w:space="0" w:color="auto"/>
            </w:tcBorders>
            <w:vAlign w:val="center"/>
          </w:tcPr>
          <w:p w:rsidR="00355F82" w:rsidRPr="00A77504" w:rsidRDefault="00355F82" w:rsidP="00A77504">
            <w:pPr>
              <w:pStyle w:val="aa"/>
              <w:jc w:val="left"/>
              <w:rPr>
                <w:b w:val="0"/>
              </w:rPr>
            </w:pPr>
          </w:p>
        </w:tc>
        <w:tc>
          <w:tcPr>
            <w:tcW w:w="317" w:type="pct"/>
            <w:vMerge/>
            <w:tcBorders>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2024 год</w:t>
            </w:r>
          </w:p>
        </w:tc>
        <w:tc>
          <w:tcPr>
            <w:tcW w:w="502" w:type="pct"/>
            <w:tcBorders>
              <w:top w:val="single" w:sz="4" w:space="0" w:color="auto"/>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2025 год</w:t>
            </w:r>
          </w:p>
        </w:tc>
        <w:tc>
          <w:tcPr>
            <w:tcW w:w="506" w:type="pct"/>
            <w:tcBorders>
              <w:top w:val="single" w:sz="4" w:space="0" w:color="auto"/>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2026 год</w:t>
            </w:r>
          </w:p>
        </w:tc>
      </w:tr>
      <w:tr w:rsidR="00355F82" w:rsidRPr="00A77504" w:rsidTr="00AE6E83">
        <w:trPr>
          <w:trHeight w:val="210"/>
        </w:trPr>
        <w:tc>
          <w:tcPr>
            <w:tcW w:w="1329"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Всего</w:t>
            </w:r>
          </w:p>
        </w:tc>
        <w:tc>
          <w:tcPr>
            <w:tcW w:w="443"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253"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317"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822" w:type="pct"/>
            <w:tcBorders>
              <w:top w:val="nil"/>
              <w:left w:val="nil"/>
              <w:bottom w:val="single" w:sz="4" w:space="0" w:color="auto"/>
              <w:right w:val="single" w:sz="4" w:space="0" w:color="auto"/>
            </w:tcBorders>
          </w:tcPr>
          <w:p w:rsidR="00355F82" w:rsidRPr="00A77504" w:rsidRDefault="00355F82" w:rsidP="00A77504">
            <w:pPr>
              <w:pStyle w:val="aa"/>
              <w:jc w:val="left"/>
              <w:rPr>
                <w:b w:val="0"/>
              </w:rPr>
            </w:pPr>
          </w:p>
        </w:tc>
        <w:tc>
          <w:tcPr>
            <w:tcW w:w="317"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511"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5568,1</w:t>
            </w:r>
          </w:p>
        </w:tc>
        <w:tc>
          <w:tcPr>
            <w:tcW w:w="502"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5 426,0</w:t>
            </w:r>
          </w:p>
        </w:tc>
        <w:tc>
          <w:tcPr>
            <w:tcW w:w="506"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8 723,3</w:t>
            </w:r>
          </w:p>
        </w:tc>
      </w:tr>
      <w:tr w:rsidR="00355F82" w:rsidRPr="00A77504" w:rsidTr="00AE6E83">
        <w:trPr>
          <w:trHeight w:val="510"/>
        </w:trPr>
        <w:tc>
          <w:tcPr>
            <w:tcW w:w="1329"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Администрация  Семёновского сельского поселения</w:t>
            </w:r>
          </w:p>
        </w:tc>
        <w:tc>
          <w:tcPr>
            <w:tcW w:w="443"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317"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822" w:type="pct"/>
            <w:tcBorders>
              <w:top w:val="nil"/>
              <w:left w:val="nil"/>
              <w:bottom w:val="single" w:sz="4" w:space="0" w:color="auto"/>
              <w:right w:val="single" w:sz="4" w:space="0" w:color="auto"/>
            </w:tcBorders>
          </w:tcPr>
          <w:p w:rsidR="00355F82" w:rsidRPr="00A77504" w:rsidRDefault="00355F82" w:rsidP="00A77504">
            <w:pPr>
              <w:pStyle w:val="aa"/>
              <w:jc w:val="left"/>
              <w:rPr>
                <w:b w:val="0"/>
              </w:rPr>
            </w:pPr>
          </w:p>
        </w:tc>
        <w:tc>
          <w:tcPr>
            <w:tcW w:w="317"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511"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5568,1</w:t>
            </w:r>
          </w:p>
        </w:tc>
        <w:tc>
          <w:tcPr>
            <w:tcW w:w="502"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5 426,0</w:t>
            </w:r>
          </w:p>
        </w:tc>
        <w:tc>
          <w:tcPr>
            <w:tcW w:w="506"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8 723,3</w:t>
            </w:r>
          </w:p>
        </w:tc>
      </w:tr>
      <w:tr w:rsidR="00355F82" w:rsidRPr="00A77504" w:rsidTr="00AE6E83">
        <w:trPr>
          <w:trHeight w:val="225"/>
        </w:trPr>
        <w:tc>
          <w:tcPr>
            <w:tcW w:w="1329"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Общегосударственные вопросы</w:t>
            </w:r>
          </w:p>
        </w:tc>
        <w:tc>
          <w:tcPr>
            <w:tcW w:w="443"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17"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822" w:type="pct"/>
            <w:tcBorders>
              <w:top w:val="nil"/>
              <w:left w:val="nil"/>
              <w:bottom w:val="single" w:sz="4" w:space="0" w:color="auto"/>
              <w:right w:val="single" w:sz="4" w:space="0" w:color="auto"/>
            </w:tcBorders>
          </w:tcPr>
          <w:p w:rsidR="00355F82" w:rsidRPr="00A77504" w:rsidRDefault="00355F82" w:rsidP="00A77504">
            <w:pPr>
              <w:pStyle w:val="aa"/>
              <w:jc w:val="left"/>
              <w:rPr>
                <w:b w:val="0"/>
              </w:rPr>
            </w:pPr>
          </w:p>
        </w:tc>
        <w:tc>
          <w:tcPr>
            <w:tcW w:w="317"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2372,8</w:t>
            </w:r>
          </w:p>
        </w:tc>
        <w:tc>
          <w:tcPr>
            <w:tcW w:w="502"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1 887,8</w:t>
            </w:r>
          </w:p>
        </w:tc>
        <w:tc>
          <w:tcPr>
            <w:tcW w:w="506"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2 036,3</w:t>
            </w:r>
          </w:p>
        </w:tc>
      </w:tr>
      <w:tr w:rsidR="00355F82" w:rsidRPr="00A77504" w:rsidTr="00AE6E83">
        <w:trPr>
          <w:trHeight w:val="255"/>
        </w:trPr>
        <w:tc>
          <w:tcPr>
            <w:tcW w:w="1329" w:type="pct"/>
            <w:tcBorders>
              <w:top w:val="nil"/>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Функционирование высшего должностного лица субъекта Российской Федерации и муниципального образования</w:t>
            </w:r>
          </w:p>
        </w:tc>
        <w:tc>
          <w:tcPr>
            <w:tcW w:w="443"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17"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822" w:type="pct"/>
            <w:tcBorders>
              <w:top w:val="nil"/>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17"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947,5</w:t>
            </w:r>
          </w:p>
        </w:tc>
        <w:tc>
          <w:tcPr>
            <w:tcW w:w="502"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834,7</w:t>
            </w:r>
          </w:p>
        </w:tc>
        <w:tc>
          <w:tcPr>
            <w:tcW w:w="506"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842,9</w:t>
            </w:r>
          </w:p>
        </w:tc>
      </w:tr>
      <w:tr w:rsidR="00355F82" w:rsidRPr="00A77504" w:rsidTr="00AE6E83">
        <w:trPr>
          <w:trHeight w:val="255"/>
        </w:trPr>
        <w:tc>
          <w:tcPr>
            <w:tcW w:w="1329" w:type="pct"/>
            <w:tcBorders>
              <w:top w:val="nil"/>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bCs/>
                <w:color w:val="000000"/>
              </w:rPr>
            </w:pPr>
            <w:r w:rsidRPr="00A77504">
              <w:rPr>
                <w:b w:val="0"/>
              </w:rPr>
              <w:t xml:space="preserve">Муниципальная программа Семёновского сельского поселения Верхнехавского муниципального района Воронежской области </w:t>
            </w:r>
            <w:r w:rsidRPr="00A77504">
              <w:rPr>
                <w:b w:val="0"/>
                <w:bCs/>
                <w:color w:val="000000"/>
              </w:rPr>
              <w:t xml:space="preserve">«Экономическое развитие и </w:t>
            </w:r>
          </w:p>
          <w:p w:rsidR="00355F82" w:rsidRPr="00A77504" w:rsidRDefault="00355F82" w:rsidP="00A77504">
            <w:pPr>
              <w:pStyle w:val="aa"/>
              <w:jc w:val="left"/>
              <w:rPr>
                <w:b w:val="0"/>
              </w:rPr>
            </w:pPr>
            <w:r w:rsidRPr="00A77504">
              <w:rPr>
                <w:b w:val="0"/>
                <w:bCs/>
                <w:color w:val="000000"/>
              </w:rPr>
              <w:t>инновационная экономика»</w:t>
            </w:r>
            <w:r w:rsidRPr="00A77504">
              <w:rPr>
                <w:b w:val="0"/>
                <w:color w:val="000000"/>
              </w:rPr>
              <w:t xml:space="preserve"> </w:t>
            </w:r>
            <w:r w:rsidRPr="00A77504">
              <w:rPr>
                <w:b w:val="0"/>
                <w:bCs/>
                <w:color w:val="000000"/>
              </w:rPr>
              <w:t xml:space="preserve"> </w:t>
            </w:r>
          </w:p>
        </w:tc>
        <w:tc>
          <w:tcPr>
            <w:tcW w:w="443"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17"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02</w:t>
            </w:r>
          </w:p>
        </w:tc>
        <w:tc>
          <w:tcPr>
            <w:tcW w:w="822" w:type="pct"/>
            <w:tcBorders>
              <w:top w:val="nil"/>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15 0 00 00000</w:t>
            </w:r>
          </w:p>
        </w:tc>
        <w:tc>
          <w:tcPr>
            <w:tcW w:w="317"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947,5</w:t>
            </w:r>
          </w:p>
        </w:tc>
        <w:tc>
          <w:tcPr>
            <w:tcW w:w="502"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834,7</w:t>
            </w:r>
          </w:p>
        </w:tc>
        <w:tc>
          <w:tcPr>
            <w:tcW w:w="506"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842,9</w:t>
            </w:r>
          </w:p>
        </w:tc>
      </w:tr>
      <w:tr w:rsidR="00355F82" w:rsidRPr="00A77504" w:rsidTr="00AE6E83">
        <w:trPr>
          <w:trHeight w:val="604"/>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bCs/>
              </w:rPr>
            </w:pPr>
            <w:r w:rsidRPr="00A77504">
              <w:rPr>
                <w:b w:val="0"/>
                <w:bCs/>
              </w:rPr>
              <w:t>Комплекс процессных мероприятий «Обеспечение деятельности главы Семёновского сельского поселения Верхнехавского муниципального района»</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15 4 01 00000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947,5</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834,7</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842,9</w:t>
            </w:r>
          </w:p>
        </w:tc>
      </w:tr>
      <w:tr w:rsidR="00355F82" w:rsidRPr="00A77504" w:rsidTr="00AE6E83">
        <w:trPr>
          <w:trHeight w:val="3542"/>
        </w:trPr>
        <w:tc>
          <w:tcPr>
            <w:tcW w:w="1329"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 xml:space="preserve">Расходы на обеспечение деятельности главы Семёновского сельского поселения  Верхнехавского муниципального района </w:t>
            </w:r>
            <w:r w:rsidRPr="00A77504">
              <w:rPr>
                <w:b w:val="0"/>
                <w:color w:val="000000"/>
              </w:rPr>
              <w:t>(</w:t>
            </w:r>
            <w:r w:rsidRPr="00A77504">
              <w:rPr>
                <w:b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3"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914</w:t>
            </w:r>
          </w:p>
        </w:tc>
        <w:tc>
          <w:tcPr>
            <w:tcW w:w="253"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01</w:t>
            </w:r>
          </w:p>
        </w:tc>
        <w:tc>
          <w:tcPr>
            <w:tcW w:w="317"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02</w:t>
            </w:r>
          </w:p>
        </w:tc>
        <w:tc>
          <w:tcPr>
            <w:tcW w:w="822" w:type="pct"/>
            <w:tcBorders>
              <w:top w:val="nil"/>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15 4 01 92020</w:t>
            </w:r>
          </w:p>
        </w:tc>
        <w:tc>
          <w:tcPr>
            <w:tcW w:w="317"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947,5</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834,7</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842,9</w:t>
            </w:r>
          </w:p>
        </w:tc>
      </w:tr>
      <w:tr w:rsidR="00355F82" w:rsidRPr="00A77504" w:rsidTr="00AE6E83">
        <w:trPr>
          <w:trHeight w:val="360"/>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 xml:space="preserve">Функционирование </w:t>
            </w:r>
            <w:r w:rsidRPr="00A77504">
              <w:rPr>
                <w:b w:val="0"/>
              </w:rPr>
              <w:lastRenderedPageBreak/>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1425,3</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1 053,1</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1 193,4</w:t>
            </w:r>
          </w:p>
        </w:tc>
      </w:tr>
      <w:tr w:rsidR="00355F82" w:rsidRPr="00A77504" w:rsidTr="00AE6E83">
        <w:trPr>
          <w:trHeight w:val="360"/>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bCs/>
                <w:color w:val="000000"/>
              </w:rPr>
            </w:pPr>
            <w:r w:rsidRPr="00A77504">
              <w:rPr>
                <w:b w:val="0"/>
              </w:rPr>
              <w:lastRenderedPageBreak/>
              <w:t xml:space="preserve">Муниципальная программа Семёновского сельского поселения Верхнехавского муниципального района Воронежской области </w:t>
            </w:r>
            <w:r w:rsidRPr="00A77504">
              <w:rPr>
                <w:b w:val="0"/>
                <w:bCs/>
                <w:color w:val="000000"/>
              </w:rPr>
              <w:t xml:space="preserve">«Экономическое развитие и </w:t>
            </w:r>
          </w:p>
          <w:p w:rsidR="00355F82" w:rsidRPr="00A77504" w:rsidRDefault="00355F82" w:rsidP="00A77504">
            <w:pPr>
              <w:pStyle w:val="aa"/>
              <w:jc w:val="left"/>
              <w:rPr>
                <w:b w:val="0"/>
              </w:rPr>
            </w:pPr>
            <w:r w:rsidRPr="00A77504">
              <w:rPr>
                <w:b w:val="0"/>
                <w:bCs/>
                <w:color w:val="000000"/>
              </w:rPr>
              <w:t>инновационная экономика»</w:t>
            </w:r>
            <w:r w:rsidRPr="00A77504">
              <w:rPr>
                <w:b w:val="0"/>
                <w:color w:val="000000"/>
              </w:rPr>
              <w:t xml:space="preserve"> </w:t>
            </w:r>
            <w:r w:rsidRPr="00A77504">
              <w:rPr>
                <w:b w:val="0"/>
                <w:bCs/>
                <w:color w:val="000000"/>
              </w:rPr>
              <w:t xml:space="preserve">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01</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04</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15 0 00 00000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1425,3</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1053,1</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1 193,4</w:t>
            </w:r>
          </w:p>
        </w:tc>
      </w:tr>
      <w:tr w:rsidR="00355F82" w:rsidRPr="00A77504" w:rsidTr="00AE6E83">
        <w:trPr>
          <w:trHeight w:val="360"/>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Комплекс процессных мероприятий  «Обеспечение деятельности органов местного самоуправления»</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15 4 02 00000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1 425,3</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1 053,1</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1 193,4</w:t>
            </w:r>
          </w:p>
        </w:tc>
      </w:tr>
      <w:tr w:rsidR="00355F82" w:rsidRPr="00A77504" w:rsidTr="00AE6E83">
        <w:trPr>
          <w:trHeight w:val="360"/>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color w:val="000000"/>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 xml:space="preserve">  04</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15 4 02 92010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527,5</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439,0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443,4</w:t>
            </w:r>
          </w:p>
        </w:tc>
      </w:tr>
      <w:tr w:rsidR="00355F82" w:rsidRPr="00A77504" w:rsidTr="00AE6E83">
        <w:trPr>
          <w:trHeight w:val="1658"/>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color w:val="000000"/>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01</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04</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15 4 02 92010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884,1</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600,0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700,0</w:t>
            </w:r>
          </w:p>
        </w:tc>
      </w:tr>
      <w:tr w:rsidR="00355F82" w:rsidRPr="00A77504" w:rsidTr="00AE6E83">
        <w:trPr>
          <w:trHeight w:val="1167"/>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color w:val="000000"/>
              </w:rPr>
            </w:pPr>
            <w:r w:rsidRPr="00A77504">
              <w:rPr>
                <w:b w:val="0"/>
                <w:color w:val="000000"/>
              </w:rPr>
              <w:t>Расходы на обеспечение  деятельности органов местного самоуправления (Иные бюджетные ассигнования)</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01</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04</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15 4 02 92010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800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13,7</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14,1</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50,0</w:t>
            </w:r>
          </w:p>
        </w:tc>
      </w:tr>
      <w:tr w:rsidR="00355F82" w:rsidRPr="00A77504" w:rsidTr="00AE6E83">
        <w:trPr>
          <w:trHeight w:val="285"/>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Национальная оборона</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136,2</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149,8</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163,8</w:t>
            </w:r>
          </w:p>
        </w:tc>
      </w:tr>
      <w:tr w:rsidR="00355F82" w:rsidRPr="00A77504" w:rsidTr="00AE6E83">
        <w:trPr>
          <w:trHeight w:val="315"/>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Мобилизационная и вневойсковая подготовка</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136,2</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149,8</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163,8</w:t>
            </w:r>
          </w:p>
        </w:tc>
      </w:tr>
      <w:tr w:rsidR="00355F82" w:rsidRPr="00A77504" w:rsidTr="00AE6E83">
        <w:trPr>
          <w:trHeight w:val="345"/>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bCs/>
                <w:color w:val="000000"/>
              </w:rPr>
            </w:pPr>
            <w:r w:rsidRPr="00A77504">
              <w:rPr>
                <w:b w:val="0"/>
              </w:rPr>
              <w:t xml:space="preserve">Муниципальная программа Семёновского сельского поселения Верхнехавского муниципального района Воронежской области </w:t>
            </w:r>
            <w:r w:rsidRPr="00A77504">
              <w:rPr>
                <w:b w:val="0"/>
                <w:bCs/>
                <w:color w:val="000000"/>
              </w:rPr>
              <w:t xml:space="preserve">«Экономическое развитие и </w:t>
            </w:r>
          </w:p>
          <w:p w:rsidR="00355F82" w:rsidRPr="00A77504" w:rsidRDefault="00355F82" w:rsidP="00A77504">
            <w:pPr>
              <w:pStyle w:val="aa"/>
              <w:jc w:val="left"/>
              <w:rPr>
                <w:b w:val="0"/>
              </w:rPr>
            </w:pPr>
            <w:r w:rsidRPr="00A77504">
              <w:rPr>
                <w:b w:val="0"/>
                <w:bCs/>
                <w:color w:val="000000"/>
              </w:rPr>
              <w:t>инновационная экономика»</w:t>
            </w:r>
            <w:r w:rsidRPr="00A77504">
              <w:rPr>
                <w:b w:val="0"/>
                <w:color w:val="000000"/>
              </w:rPr>
              <w:t xml:space="preserve"> </w:t>
            </w:r>
            <w:r w:rsidRPr="00A77504">
              <w:rPr>
                <w:b w:val="0"/>
                <w:bCs/>
                <w:color w:val="000000"/>
              </w:rPr>
              <w:t xml:space="preserve">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15 0 00 00000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136,2</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149,8</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163,8</w:t>
            </w:r>
          </w:p>
        </w:tc>
      </w:tr>
      <w:tr w:rsidR="00355F82" w:rsidRPr="00A77504" w:rsidTr="00AE6E83">
        <w:trPr>
          <w:trHeight w:val="255"/>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 xml:space="preserve">Комплекс процессных мероприятий  </w:t>
            </w:r>
            <w:r w:rsidRPr="00A77504">
              <w:rPr>
                <w:b w:val="0"/>
              </w:rPr>
              <w:lastRenderedPageBreak/>
              <w:t>«Осуществление первичного воинского учета на территориях, где отсутствуют военные комиссариаты»</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15 4 03 00000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136,2</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149,8</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163,8</w:t>
            </w:r>
          </w:p>
        </w:tc>
      </w:tr>
      <w:tr w:rsidR="00355F82" w:rsidRPr="00A77504" w:rsidTr="00AE6E83">
        <w:trPr>
          <w:trHeight w:val="270"/>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15 4 03 51180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123,0</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124,1</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129,1</w:t>
            </w:r>
          </w:p>
        </w:tc>
      </w:tr>
      <w:tr w:rsidR="00355F82" w:rsidRPr="00A77504" w:rsidTr="00AE6E83">
        <w:trPr>
          <w:trHeight w:val="360"/>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 xml:space="preserve">Расходы на осуществление первичного воинского учета на территориях, где отсутствуют военные комиссариаты </w:t>
            </w:r>
            <w:r w:rsidRPr="00A77504">
              <w:rPr>
                <w:b w:val="0"/>
                <w:color w:val="000000"/>
              </w:rPr>
              <w:t>(Закупка  товаров, работ и услуг для государственных (муниципальных) нужд)</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15 4 03 51180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13,2</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25,7</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34,7</w:t>
            </w:r>
          </w:p>
        </w:tc>
      </w:tr>
      <w:tr w:rsidR="00355F82" w:rsidRPr="00A77504" w:rsidTr="00AE6E83">
        <w:trPr>
          <w:trHeight w:val="257"/>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Национальная экономика</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317"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17"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919,3</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856,0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4 399,4</w:t>
            </w:r>
          </w:p>
        </w:tc>
      </w:tr>
      <w:tr w:rsidR="00355F82" w:rsidRPr="00A77504" w:rsidTr="00AE6E83">
        <w:trPr>
          <w:trHeight w:val="347"/>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Дорожное хозяйство (дорожные фонды)</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317"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09</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17"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919,3</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856,0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4 399,4</w:t>
            </w:r>
          </w:p>
        </w:tc>
      </w:tr>
      <w:tr w:rsidR="00355F82" w:rsidRPr="00A77504" w:rsidTr="00AE6E83">
        <w:trPr>
          <w:trHeight w:val="257"/>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Муниципальная программа Семёновского сельского поселения Верхнехавского муниципального района Воронежской области              «Развитие транспортной системы»</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09</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24 0 00 00000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919,3</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856,0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4 399,4</w:t>
            </w:r>
          </w:p>
        </w:tc>
      </w:tr>
      <w:tr w:rsidR="00355F82" w:rsidRPr="00A77504" w:rsidTr="00AE6E83">
        <w:trPr>
          <w:trHeight w:val="364"/>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bCs/>
              </w:rPr>
            </w:pPr>
            <w:r w:rsidRPr="00A77504">
              <w:rPr>
                <w:b w:val="0"/>
                <w:bCs/>
              </w:rPr>
              <w:t>Комплекс процессных мероприятий «Развитие сети автомобильных дорог общего пользования»</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09</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24 4 01 00000</w:t>
            </w:r>
          </w:p>
        </w:tc>
        <w:tc>
          <w:tcPr>
            <w:tcW w:w="317"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919,3</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856,0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4 399,4</w:t>
            </w:r>
          </w:p>
        </w:tc>
      </w:tr>
      <w:tr w:rsidR="00355F82" w:rsidRPr="00A77504" w:rsidTr="00AE6E83">
        <w:trPr>
          <w:trHeight w:val="364"/>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bCs/>
              </w:rPr>
            </w:pPr>
            <w:r w:rsidRPr="00A77504">
              <w:rPr>
                <w:b w:val="0"/>
                <w:bCs/>
              </w:rPr>
              <w:t xml:space="preserve">Расходы на капитальный ремонт и ремонт </w:t>
            </w:r>
            <w:r w:rsidRPr="00A77504">
              <w:rPr>
                <w:b w:val="0"/>
              </w:rPr>
              <w:t>автомобильных дорог общего пользования Семёновского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09</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 xml:space="preserve">24 4 01 </w:t>
            </w:r>
            <w:r w:rsidRPr="00A77504">
              <w:rPr>
                <w:b w:val="0"/>
                <w:lang w:val="en-US"/>
              </w:rPr>
              <w:t>S</w:t>
            </w:r>
            <w:r w:rsidRPr="00A77504">
              <w:rPr>
                <w:b w:val="0"/>
              </w:rPr>
              <w:t>8850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0,0</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0,0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3 525,4</w:t>
            </w:r>
          </w:p>
        </w:tc>
      </w:tr>
      <w:tr w:rsidR="00355F82" w:rsidRPr="00A77504" w:rsidTr="00AE6E83">
        <w:trPr>
          <w:trHeight w:val="364"/>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 xml:space="preserve">Мероприятия по развитию сети автомобильных дорог </w:t>
            </w:r>
            <w:r w:rsidRPr="00A77504">
              <w:rPr>
                <w:b w:val="0"/>
              </w:rPr>
              <w:lastRenderedPageBreak/>
              <w:t xml:space="preserve">общего пользования Семёновского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09</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 xml:space="preserve">24 </w:t>
            </w:r>
            <w:r w:rsidRPr="00A77504">
              <w:rPr>
                <w:b w:val="0"/>
                <w:lang w:val="en-US"/>
              </w:rPr>
              <w:t>4</w:t>
            </w:r>
            <w:r w:rsidRPr="00A77504">
              <w:rPr>
                <w:b w:val="0"/>
              </w:rPr>
              <w:t xml:space="preserve"> 01 91290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919,3</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856,0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874,0</w:t>
            </w:r>
          </w:p>
        </w:tc>
      </w:tr>
      <w:tr w:rsidR="00355F82" w:rsidRPr="00A77504" w:rsidTr="00AE6E83">
        <w:trPr>
          <w:trHeight w:val="645"/>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Жилищно-коммунальное хозяйство</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17"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17"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390,9</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827,0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327,5</w:t>
            </w:r>
          </w:p>
        </w:tc>
      </w:tr>
      <w:tr w:rsidR="00355F82" w:rsidRPr="00A77504" w:rsidTr="00AE6E83">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Благоустройство</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17"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390,9</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827,0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327,5</w:t>
            </w:r>
          </w:p>
        </w:tc>
      </w:tr>
      <w:tr w:rsidR="00355F82" w:rsidRPr="00A77504" w:rsidTr="00AE6E83">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Муниципальная программа Семёновского сельского поселения Верхнехавского муниципального района  Воронежской области «Энергоэффективность и развитие энергетики»</w:t>
            </w:r>
            <w:r w:rsidRPr="00A77504">
              <w:rPr>
                <w:b w:val="0"/>
              </w:rPr>
              <w:tab/>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30 0 00 00000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74,0</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216,1</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16,1</w:t>
            </w:r>
          </w:p>
        </w:tc>
      </w:tr>
      <w:tr w:rsidR="00355F82" w:rsidRPr="00A77504" w:rsidTr="00AE6E83">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30 4 01 00000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74,0</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216,1</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16,1</w:t>
            </w:r>
          </w:p>
        </w:tc>
      </w:tr>
      <w:tr w:rsidR="00355F82" w:rsidRPr="00A77504" w:rsidTr="00AE6E83">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Расходы бюджета Семёновского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 xml:space="preserve">30 4 01 </w:t>
            </w:r>
            <w:r w:rsidRPr="00A77504">
              <w:rPr>
                <w:b w:val="0"/>
                <w:lang w:val="en-US"/>
              </w:rPr>
              <w:t>S</w:t>
            </w:r>
            <w:r w:rsidRPr="00A77504">
              <w:rPr>
                <w:b w:val="0"/>
              </w:rPr>
              <w:t>8760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17,9</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16,1</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16,1</w:t>
            </w:r>
          </w:p>
        </w:tc>
      </w:tr>
      <w:tr w:rsidR="00355F82" w:rsidRPr="00A77504" w:rsidTr="00AE6E83">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Расходы бюджета Семёновского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30 4 01 98760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56,1</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200,0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0,0</w:t>
            </w:r>
          </w:p>
        </w:tc>
      </w:tr>
      <w:tr w:rsidR="00355F82" w:rsidRPr="00A77504" w:rsidTr="00AE6E83">
        <w:trPr>
          <w:trHeight w:val="315"/>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bCs/>
              </w:rPr>
              <w:t xml:space="preserve">Муниципальная программа Семёновского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Семёновского </w:t>
            </w:r>
            <w:r w:rsidRPr="00A77504">
              <w:rPr>
                <w:b w:val="0"/>
                <w:bCs/>
              </w:rPr>
              <w:lastRenderedPageBreak/>
              <w:t>сельского поселения Верхнехавского муниципального района Воронежской области»</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56 0 00 00000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316,9</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610,9</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311,4</w:t>
            </w:r>
          </w:p>
        </w:tc>
      </w:tr>
      <w:tr w:rsidR="00355F82" w:rsidRPr="00A77504" w:rsidTr="00AE6E83">
        <w:trPr>
          <w:trHeight w:val="315"/>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lastRenderedPageBreak/>
              <w:t>Комплекс процессных мероприятий «Обеспечение качественными  жилищно-коммунальными услугами населения Семёновского сельского поселения Верхнехавского муниципального района Воронежской области»</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56 4 01 00000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316,9</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610,9</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311,4</w:t>
            </w:r>
          </w:p>
        </w:tc>
      </w:tr>
      <w:tr w:rsidR="00355F82" w:rsidRPr="00A77504" w:rsidTr="00AE6E83">
        <w:trPr>
          <w:trHeight w:val="1590"/>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 xml:space="preserve">Расходы на благоустройство </w:t>
            </w:r>
          </w:p>
          <w:p w:rsidR="00355F82" w:rsidRPr="00A77504" w:rsidRDefault="00355F82" w:rsidP="00A77504">
            <w:pPr>
              <w:pStyle w:val="aa"/>
              <w:jc w:val="left"/>
              <w:rPr>
                <w:b w:val="0"/>
              </w:rPr>
            </w:pPr>
            <w:r w:rsidRPr="00A77504">
              <w:rPr>
                <w:b w:val="0"/>
              </w:rPr>
              <w:t>территории Семёновского сельского поселения (Закупка  товаров, работ и услуг для государственных (муниципальных) нужд)</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05</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56 4 01 91250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200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296,4</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528,9</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311,4</w:t>
            </w:r>
          </w:p>
        </w:tc>
      </w:tr>
      <w:tr w:rsidR="00355F82" w:rsidRPr="00A77504" w:rsidTr="00AE6E83">
        <w:trPr>
          <w:trHeight w:val="1274"/>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 xml:space="preserve">Расходы на благоустройство </w:t>
            </w:r>
          </w:p>
          <w:p w:rsidR="00355F82" w:rsidRPr="00A77504" w:rsidRDefault="00355F82" w:rsidP="00A77504">
            <w:pPr>
              <w:pStyle w:val="aa"/>
              <w:jc w:val="left"/>
              <w:rPr>
                <w:b w:val="0"/>
              </w:rPr>
            </w:pPr>
            <w:r w:rsidRPr="00A77504">
              <w:rPr>
                <w:b w:val="0"/>
              </w:rPr>
              <w:t>территории Семёновского сельского поселения (Иные бюджетные ассигнования)</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56 4 01 91250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800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20,5</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82,0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0,0</w:t>
            </w:r>
          </w:p>
        </w:tc>
      </w:tr>
      <w:tr w:rsidR="00355F82" w:rsidRPr="00A77504" w:rsidTr="00AE6E83">
        <w:trPr>
          <w:trHeight w:val="325"/>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Культура  и кинематография</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17"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1 553,7</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1 510,4</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1 601,3</w:t>
            </w:r>
          </w:p>
        </w:tc>
      </w:tr>
      <w:tr w:rsidR="00355F82" w:rsidRPr="00A77504" w:rsidTr="00AE6E83">
        <w:trPr>
          <w:trHeight w:val="270"/>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Культура</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17"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r w:rsidRPr="00A77504">
              <w:rPr>
                <w:b w:val="0"/>
              </w:rPr>
              <w:t>01</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1 553,7</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1 510,4</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1 601,3</w:t>
            </w:r>
          </w:p>
        </w:tc>
      </w:tr>
      <w:tr w:rsidR="00355F82" w:rsidRPr="00A77504" w:rsidTr="00AE6E83">
        <w:trPr>
          <w:trHeight w:val="315"/>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Муниципальная программа Семёновского сельского поселения Верхнехавского муниципального района Воронежской области «Развитие культуры»</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01</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11 0 00 00000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1 553,7</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1 510,4</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1 601,3</w:t>
            </w:r>
          </w:p>
        </w:tc>
      </w:tr>
      <w:tr w:rsidR="00355F82" w:rsidRPr="00A77504" w:rsidTr="00AE6E83">
        <w:trPr>
          <w:trHeight w:val="300"/>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Комплекс процессных мероприятий «Обеспечение деятельности муниципальных учреждений»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11 4 01 00000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1 351,2</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1 278,6</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1 348,6</w:t>
            </w:r>
          </w:p>
        </w:tc>
      </w:tr>
      <w:tr w:rsidR="00355F82" w:rsidRPr="00A77504" w:rsidTr="00AE6E83">
        <w:trPr>
          <w:trHeight w:val="300"/>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11 4 01 90590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690,1</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777,6</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847,6</w:t>
            </w:r>
          </w:p>
        </w:tc>
      </w:tr>
      <w:tr w:rsidR="00355F82" w:rsidRPr="00A77504" w:rsidTr="00AE6E83">
        <w:trPr>
          <w:trHeight w:val="300"/>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 xml:space="preserve">Расходы на обеспечение деятельности муниципальных учреждений (Закупка  товаров, работ и </w:t>
            </w:r>
            <w:r w:rsidRPr="00A77504">
              <w:rPr>
                <w:b w:val="0"/>
              </w:rPr>
              <w:lastRenderedPageBreak/>
              <w:t xml:space="preserve">услуг для государственных (муниципальных) нужд)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08</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01</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11 4 01 90590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200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660,2</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500,0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500,0</w:t>
            </w:r>
          </w:p>
        </w:tc>
      </w:tr>
      <w:tr w:rsidR="00355F82" w:rsidRPr="00A77504" w:rsidTr="00AE6E83">
        <w:trPr>
          <w:trHeight w:val="300"/>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lastRenderedPageBreak/>
              <w:t>Расходы на обеспечение деятельности муниципальных учреждений (Иные бюджетные ассигнования)</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11 4 01 90590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800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0,9</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1,0</w:t>
            </w:r>
          </w:p>
        </w:tc>
      </w:tr>
      <w:tr w:rsidR="00355F82" w:rsidRPr="00A77504" w:rsidTr="00AE6E83">
        <w:trPr>
          <w:trHeight w:val="330"/>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Библиотеки</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r w:rsidRPr="00A77504">
              <w:rPr>
                <w:b w:val="0"/>
              </w:rPr>
              <w:t>08</w:t>
            </w:r>
          </w:p>
        </w:tc>
        <w:tc>
          <w:tcPr>
            <w:tcW w:w="317"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r w:rsidRPr="00A77504">
              <w:rPr>
                <w:b w:val="0"/>
              </w:rPr>
              <w:t>01</w:t>
            </w:r>
          </w:p>
        </w:tc>
        <w:tc>
          <w:tcPr>
            <w:tcW w:w="822" w:type="pct"/>
            <w:tcBorders>
              <w:top w:val="single" w:sz="4" w:space="0" w:color="auto"/>
              <w:left w:val="nil"/>
              <w:bottom w:val="single" w:sz="4" w:space="0" w:color="auto"/>
              <w:right w:val="single" w:sz="4" w:space="0" w:color="auto"/>
            </w:tcBorders>
          </w:tcPr>
          <w:p w:rsidR="00355F82" w:rsidRPr="00A77504" w:rsidRDefault="00355F82" w:rsidP="00A77504">
            <w:pPr>
              <w:pStyle w:val="aa"/>
              <w:jc w:val="left"/>
              <w:rPr>
                <w:b w:val="0"/>
              </w:rPr>
            </w:pPr>
          </w:p>
        </w:tc>
        <w:tc>
          <w:tcPr>
            <w:tcW w:w="317"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202,5</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231,8</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252,7</w:t>
            </w:r>
          </w:p>
        </w:tc>
      </w:tr>
      <w:tr w:rsidR="00355F82" w:rsidRPr="00A77504" w:rsidTr="00AE6E83">
        <w:trPr>
          <w:trHeight w:val="360"/>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Комплекс процессных мероприятий «Обеспечение деятельности подведомственных учреждений»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11 4 02 00000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202,5</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231,8</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252,7</w:t>
            </w:r>
          </w:p>
        </w:tc>
      </w:tr>
      <w:tr w:rsidR="00355F82" w:rsidRPr="00A77504" w:rsidTr="00AE6E83">
        <w:trPr>
          <w:trHeight w:val="1454"/>
        </w:trPr>
        <w:tc>
          <w:tcPr>
            <w:tcW w:w="1329"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11 4 02 90600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202,5</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231,8</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252,7</w:t>
            </w:r>
          </w:p>
        </w:tc>
      </w:tr>
      <w:tr w:rsidR="00355F82" w:rsidRPr="00A77504" w:rsidTr="00AE6E83">
        <w:trPr>
          <w:trHeight w:val="330"/>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Социальная политика</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w:t>
            </w:r>
          </w:p>
        </w:tc>
        <w:tc>
          <w:tcPr>
            <w:tcW w:w="317"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195,2</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r>
      <w:tr w:rsidR="00355F82" w:rsidRPr="00A77504" w:rsidTr="00AE6E83">
        <w:trPr>
          <w:trHeight w:val="330"/>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Пенсионное обесп</w:t>
            </w:r>
            <w:r w:rsidRPr="00A77504">
              <w:rPr>
                <w:b w:val="0"/>
              </w:rPr>
              <w:t>е</w:t>
            </w:r>
            <w:r w:rsidRPr="00A77504">
              <w:rPr>
                <w:b w:val="0"/>
              </w:rPr>
              <w:t>чение</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195,2</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r>
      <w:tr w:rsidR="00355F82" w:rsidRPr="00A77504" w:rsidTr="00AE6E83">
        <w:trPr>
          <w:trHeight w:val="330"/>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Муниципальная пр</w:t>
            </w:r>
            <w:r w:rsidRPr="00A77504">
              <w:rPr>
                <w:b w:val="0"/>
              </w:rPr>
              <w:t>о</w:t>
            </w:r>
            <w:r w:rsidRPr="00A77504">
              <w:rPr>
                <w:b w:val="0"/>
              </w:rPr>
              <w:t>грамма Семёновского сельского поселения Верхнехавского муниципального района Воронежской области «Соц</w:t>
            </w:r>
            <w:r w:rsidRPr="00A77504">
              <w:rPr>
                <w:b w:val="0"/>
              </w:rPr>
              <w:t>и</w:t>
            </w:r>
            <w:r w:rsidRPr="00A77504">
              <w:rPr>
                <w:b w:val="0"/>
              </w:rPr>
              <w:t>альная поддержка граждан»</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03 0 00 00000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195,2</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r>
      <w:tr w:rsidR="00355F82" w:rsidRPr="00A77504" w:rsidTr="00AE6E83">
        <w:trPr>
          <w:trHeight w:val="330"/>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Комплекс процессных мероприятий «Организация обеспечения социальных выплат отдельным категориям граждан»</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03 4 01 00000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195,2</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r>
      <w:tr w:rsidR="00355F82" w:rsidRPr="00A77504" w:rsidTr="00AE6E83">
        <w:trPr>
          <w:trHeight w:val="330"/>
        </w:trPr>
        <w:tc>
          <w:tcPr>
            <w:tcW w:w="1329"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Доплаты к пенсиям муниципальных сл</w:t>
            </w:r>
            <w:r w:rsidRPr="00A77504">
              <w:rPr>
                <w:b w:val="0"/>
              </w:rPr>
              <w:t>у</w:t>
            </w:r>
            <w:r w:rsidRPr="00A77504">
              <w:rPr>
                <w:b w:val="0"/>
              </w:rPr>
              <w:t>жащих Семёновского сельского поселения Верхнехавск</w:t>
            </w:r>
            <w:r w:rsidRPr="00A77504">
              <w:rPr>
                <w:b w:val="0"/>
              </w:rPr>
              <w:t>о</w:t>
            </w:r>
            <w:r w:rsidRPr="00A77504">
              <w:rPr>
                <w:b w:val="0"/>
              </w:rPr>
              <w:t>го муниципального района Воронежской области  (Социальное обеспечение и иные выплаты населению)</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3"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22"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03 4 01 90490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300</w:t>
            </w:r>
          </w:p>
        </w:tc>
        <w:tc>
          <w:tcPr>
            <w:tcW w:w="511"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195,2</w:t>
            </w:r>
          </w:p>
        </w:tc>
        <w:tc>
          <w:tcPr>
            <w:tcW w:w="502"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c>
          <w:tcPr>
            <w:tcW w:w="506"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r>
    </w:tbl>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 xml:space="preserve">     </w:t>
      </w: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lastRenderedPageBreak/>
        <w:t xml:space="preserve">5. </w:t>
      </w:r>
      <w:r w:rsidR="00A77504">
        <w:rPr>
          <w:b w:val="0"/>
        </w:rPr>
        <w:t xml:space="preserve">     </w:t>
      </w:r>
      <w:r w:rsidRPr="00A77504">
        <w:rPr>
          <w:b w:val="0"/>
        </w:rPr>
        <w:t xml:space="preserve"> Приложение № 4 к решению Совета народных депутатов Семёновского</w:t>
      </w:r>
      <w:r w:rsidR="00A77504">
        <w:rPr>
          <w:b w:val="0"/>
        </w:rPr>
        <w:t xml:space="preserve"> </w:t>
      </w:r>
      <w:r w:rsidRPr="00A77504">
        <w:rPr>
          <w:b w:val="0"/>
        </w:rPr>
        <w:t>сельского     поселения Верхнехавского муниципального района от 29.12.2023 г. № 83 «Об утверждении бюджета Семёновского сельского поселения Верхнехавского муниципального района на 2024 год и на плановый период 2025 и 2026 годов» «Распределение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 на 2024 год и на плановый период 2025 и 2026 годов» изложить в следующей редакции:</w:t>
      </w:r>
    </w:p>
    <w:p w:rsidR="00355F82" w:rsidRPr="00355F82" w:rsidRDefault="00355F82" w:rsidP="00A77504">
      <w:pPr>
        <w:ind w:left="334"/>
        <w:rPr>
          <w:rFonts w:ascii="Times New Roman" w:hAnsi="Times New Roman" w:cs="Times New Roman"/>
          <w:sz w:val="20"/>
          <w:szCs w:val="20"/>
        </w:rPr>
      </w:pPr>
    </w:p>
    <w:p w:rsidR="00355F82" w:rsidRPr="00355F82" w:rsidRDefault="00355F82" w:rsidP="00355F82">
      <w:pPr>
        <w:ind w:left="334"/>
        <w:rPr>
          <w:rFonts w:ascii="Times New Roman" w:hAnsi="Times New Roman" w:cs="Times New Roman"/>
          <w:sz w:val="20"/>
          <w:szCs w:val="20"/>
        </w:rPr>
      </w:pPr>
    </w:p>
    <w:p w:rsidR="00355F82" w:rsidRPr="00355F82" w:rsidRDefault="00355F82" w:rsidP="00355F82">
      <w:pPr>
        <w:pStyle w:val="aa"/>
        <w:pageBreakBefore/>
        <w:jc w:val="right"/>
        <w:outlineLvl w:val="0"/>
        <w:rPr>
          <w:sz w:val="20"/>
          <w:szCs w:val="20"/>
        </w:rPr>
      </w:pPr>
      <w:r w:rsidRPr="00355F82">
        <w:rPr>
          <w:sz w:val="20"/>
          <w:szCs w:val="20"/>
        </w:rPr>
        <w:lastRenderedPageBreak/>
        <w:t xml:space="preserve">Приложение № 4   </w:t>
      </w:r>
    </w:p>
    <w:p w:rsidR="00355F82" w:rsidRPr="00355F82" w:rsidRDefault="00355F82" w:rsidP="00355F82">
      <w:pPr>
        <w:pStyle w:val="aa"/>
        <w:jc w:val="right"/>
        <w:rPr>
          <w:sz w:val="20"/>
          <w:szCs w:val="20"/>
        </w:rPr>
      </w:pPr>
      <w:r w:rsidRPr="00355F82">
        <w:rPr>
          <w:sz w:val="20"/>
          <w:szCs w:val="20"/>
        </w:rPr>
        <w:t xml:space="preserve">                                                      к решению Совета народных депутатов</w:t>
      </w:r>
    </w:p>
    <w:p w:rsidR="00355F82" w:rsidRPr="00355F82" w:rsidRDefault="00355F82" w:rsidP="00355F82">
      <w:pPr>
        <w:pStyle w:val="aa"/>
        <w:ind w:left="-360"/>
        <w:jc w:val="right"/>
        <w:rPr>
          <w:sz w:val="20"/>
          <w:szCs w:val="20"/>
        </w:rPr>
      </w:pPr>
      <w:r w:rsidRPr="00355F82">
        <w:rPr>
          <w:sz w:val="20"/>
          <w:szCs w:val="20"/>
        </w:rPr>
        <w:t xml:space="preserve">                                                    Семёновского сельского поселения</w:t>
      </w:r>
    </w:p>
    <w:p w:rsidR="00355F82" w:rsidRPr="00355F82" w:rsidRDefault="00355F82" w:rsidP="00355F82">
      <w:pPr>
        <w:pStyle w:val="aa"/>
        <w:jc w:val="right"/>
        <w:rPr>
          <w:sz w:val="20"/>
          <w:szCs w:val="20"/>
        </w:rPr>
      </w:pPr>
      <w:r w:rsidRPr="00355F82">
        <w:rPr>
          <w:sz w:val="20"/>
          <w:szCs w:val="20"/>
        </w:rPr>
        <w:t xml:space="preserve"> Верхнехавского муниципального района </w:t>
      </w:r>
    </w:p>
    <w:p w:rsidR="00355F82" w:rsidRPr="00355F82" w:rsidRDefault="00355F82" w:rsidP="00355F82">
      <w:pPr>
        <w:pStyle w:val="aa"/>
        <w:jc w:val="right"/>
        <w:rPr>
          <w:sz w:val="20"/>
          <w:szCs w:val="20"/>
        </w:rPr>
      </w:pPr>
      <w:r w:rsidRPr="00355F82">
        <w:rPr>
          <w:sz w:val="20"/>
          <w:szCs w:val="20"/>
        </w:rPr>
        <w:t xml:space="preserve">                                                      “Об утверждении  бюджета Семёновского сельского</w:t>
      </w:r>
    </w:p>
    <w:p w:rsidR="00355F82" w:rsidRPr="00355F82" w:rsidRDefault="00355F82" w:rsidP="00355F82">
      <w:pPr>
        <w:pStyle w:val="aa"/>
        <w:jc w:val="right"/>
        <w:rPr>
          <w:sz w:val="20"/>
          <w:szCs w:val="20"/>
        </w:rPr>
      </w:pPr>
      <w:r w:rsidRPr="00355F82">
        <w:rPr>
          <w:sz w:val="20"/>
          <w:szCs w:val="20"/>
        </w:rPr>
        <w:t xml:space="preserve">      поселения на 2024 год и на плановый                                                                                                                      </w:t>
      </w:r>
    </w:p>
    <w:p w:rsidR="00355F82" w:rsidRPr="00355F82" w:rsidRDefault="00355F82" w:rsidP="00355F82">
      <w:pPr>
        <w:pStyle w:val="aa"/>
        <w:jc w:val="right"/>
        <w:rPr>
          <w:sz w:val="20"/>
          <w:szCs w:val="20"/>
        </w:rPr>
      </w:pPr>
      <w:r w:rsidRPr="00355F82">
        <w:rPr>
          <w:sz w:val="20"/>
          <w:szCs w:val="20"/>
        </w:rPr>
        <w:t>период 2025 и 2026 годов»</w:t>
      </w:r>
    </w:p>
    <w:p w:rsidR="00355F82" w:rsidRPr="00355F82" w:rsidRDefault="00355F82" w:rsidP="00355F82">
      <w:pPr>
        <w:pStyle w:val="aa"/>
        <w:jc w:val="right"/>
        <w:rPr>
          <w:sz w:val="20"/>
          <w:szCs w:val="20"/>
        </w:rPr>
      </w:pPr>
    </w:p>
    <w:p w:rsidR="00355F82" w:rsidRPr="00355F82" w:rsidRDefault="00355F82" w:rsidP="00A77504">
      <w:pPr>
        <w:pStyle w:val="aa"/>
      </w:pPr>
      <w:r w:rsidRPr="00355F82">
        <w:t>Распределение  ассигнований из  бюджета поселения по разделам и подразделам,                                                                            целевым статьям и видам расходов  классификации  расходов</w:t>
      </w:r>
    </w:p>
    <w:p w:rsidR="00355F82" w:rsidRPr="00355F82" w:rsidRDefault="00355F82" w:rsidP="00A77504">
      <w:pPr>
        <w:pStyle w:val="aa"/>
      </w:pPr>
      <w:r w:rsidRPr="00355F82">
        <w:t xml:space="preserve"> бюджетов Российской Федерации</w:t>
      </w:r>
    </w:p>
    <w:p w:rsidR="00355F82" w:rsidRPr="00355F82" w:rsidRDefault="00355F82" w:rsidP="00A77504">
      <w:pPr>
        <w:pStyle w:val="aa"/>
        <w:rPr>
          <w:sz w:val="20"/>
          <w:szCs w:val="20"/>
        </w:rPr>
      </w:pPr>
      <w:r w:rsidRPr="00355F82">
        <w:t>на 2024 год и на плановый период 2025 и 2026 годов</w:t>
      </w:r>
    </w:p>
    <w:tbl>
      <w:tblPr>
        <w:tblW w:w="5305" w:type="pct"/>
        <w:tblInd w:w="-459" w:type="dxa"/>
        <w:tblLayout w:type="fixed"/>
        <w:tblLook w:val="0000"/>
      </w:tblPr>
      <w:tblGrid>
        <w:gridCol w:w="2914"/>
        <w:gridCol w:w="1227"/>
        <w:gridCol w:w="612"/>
        <w:gridCol w:w="766"/>
        <w:gridCol w:w="1997"/>
        <w:gridCol w:w="766"/>
        <w:gridCol w:w="1225"/>
        <w:gridCol w:w="1227"/>
        <w:gridCol w:w="1227"/>
      </w:tblGrid>
      <w:tr w:rsidR="00355F82" w:rsidRPr="00355F82" w:rsidTr="00AE6E83">
        <w:trPr>
          <w:trHeight w:val="210"/>
        </w:trPr>
        <w:tc>
          <w:tcPr>
            <w:tcW w:w="1218" w:type="pct"/>
            <w:vMerge w:val="restart"/>
            <w:tcBorders>
              <w:top w:val="single" w:sz="4" w:space="0" w:color="auto"/>
              <w:left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 xml:space="preserve">Наименование </w:t>
            </w:r>
          </w:p>
        </w:tc>
        <w:tc>
          <w:tcPr>
            <w:tcW w:w="513" w:type="pct"/>
            <w:vMerge w:val="restart"/>
            <w:tcBorders>
              <w:top w:val="single" w:sz="4" w:space="0" w:color="auto"/>
              <w:left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ГРБС</w:t>
            </w:r>
          </w:p>
        </w:tc>
        <w:tc>
          <w:tcPr>
            <w:tcW w:w="256" w:type="pct"/>
            <w:vMerge w:val="restart"/>
            <w:tcBorders>
              <w:top w:val="single" w:sz="4" w:space="0" w:color="auto"/>
              <w:left w:val="nil"/>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Рз</w:t>
            </w:r>
          </w:p>
        </w:tc>
        <w:tc>
          <w:tcPr>
            <w:tcW w:w="320" w:type="pct"/>
            <w:vMerge w:val="restart"/>
            <w:tcBorders>
              <w:top w:val="single" w:sz="4" w:space="0" w:color="auto"/>
              <w:left w:val="nil"/>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Пр</w:t>
            </w:r>
          </w:p>
        </w:tc>
        <w:tc>
          <w:tcPr>
            <w:tcW w:w="835" w:type="pct"/>
            <w:vMerge w:val="restart"/>
            <w:tcBorders>
              <w:top w:val="single" w:sz="4" w:space="0" w:color="auto"/>
              <w:left w:val="nil"/>
              <w:right w:val="single" w:sz="4" w:space="0" w:color="auto"/>
            </w:tcBorders>
            <w:vAlign w:val="center"/>
          </w:tcPr>
          <w:p w:rsidR="00355F82" w:rsidRPr="00A77504" w:rsidRDefault="00355F82" w:rsidP="00A77504">
            <w:pPr>
              <w:pStyle w:val="aa"/>
              <w:jc w:val="left"/>
              <w:rPr>
                <w:b w:val="0"/>
              </w:rPr>
            </w:pPr>
            <w:r w:rsidRPr="00A77504">
              <w:rPr>
                <w:b w:val="0"/>
              </w:rPr>
              <w:t>ЦСР</w:t>
            </w:r>
          </w:p>
        </w:tc>
        <w:tc>
          <w:tcPr>
            <w:tcW w:w="320" w:type="pct"/>
            <w:vMerge w:val="restart"/>
            <w:tcBorders>
              <w:top w:val="single" w:sz="4" w:space="0" w:color="auto"/>
              <w:left w:val="nil"/>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ВР</w:t>
            </w:r>
          </w:p>
        </w:tc>
        <w:tc>
          <w:tcPr>
            <w:tcW w:w="1537" w:type="pct"/>
            <w:gridSpan w:val="3"/>
            <w:tcBorders>
              <w:top w:val="single" w:sz="4" w:space="0" w:color="auto"/>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Сумма, тыс.рублей</w:t>
            </w:r>
          </w:p>
        </w:tc>
      </w:tr>
      <w:tr w:rsidR="00355F82" w:rsidRPr="00355F82" w:rsidTr="00AE6E83">
        <w:trPr>
          <w:trHeight w:val="195"/>
        </w:trPr>
        <w:tc>
          <w:tcPr>
            <w:tcW w:w="1218" w:type="pct"/>
            <w:vMerge/>
            <w:tcBorders>
              <w:left w:val="single" w:sz="4" w:space="0" w:color="auto"/>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p>
        </w:tc>
        <w:tc>
          <w:tcPr>
            <w:tcW w:w="513" w:type="pct"/>
            <w:vMerge/>
            <w:tcBorders>
              <w:left w:val="single" w:sz="4" w:space="0" w:color="auto"/>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p>
        </w:tc>
        <w:tc>
          <w:tcPr>
            <w:tcW w:w="256" w:type="pct"/>
            <w:vMerge/>
            <w:tcBorders>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p>
        </w:tc>
        <w:tc>
          <w:tcPr>
            <w:tcW w:w="320" w:type="pct"/>
            <w:vMerge/>
            <w:tcBorders>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p>
        </w:tc>
        <w:tc>
          <w:tcPr>
            <w:tcW w:w="835" w:type="pct"/>
            <w:vMerge/>
            <w:tcBorders>
              <w:left w:val="nil"/>
              <w:bottom w:val="single" w:sz="4" w:space="0" w:color="auto"/>
              <w:right w:val="single" w:sz="4" w:space="0" w:color="auto"/>
            </w:tcBorders>
            <w:vAlign w:val="center"/>
          </w:tcPr>
          <w:p w:rsidR="00355F82" w:rsidRPr="00A77504" w:rsidRDefault="00355F82" w:rsidP="00A77504">
            <w:pPr>
              <w:pStyle w:val="aa"/>
              <w:jc w:val="left"/>
              <w:rPr>
                <w:b w:val="0"/>
              </w:rPr>
            </w:pPr>
          </w:p>
        </w:tc>
        <w:tc>
          <w:tcPr>
            <w:tcW w:w="320" w:type="pct"/>
            <w:vMerge/>
            <w:tcBorders>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2024 год</w:t>
            </w:r>
          </w:p>
        </w:tc>
        <w:tc>
          <w:tcPr>
            <w:tcW w:w="513" w:type="pct"/>
            <w:tcBorders>
              <w:top w:val="single" w:sz="4" w:space="0" w:color="auto"/>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2025 год</w:t>
            </w:r>
          </w:p>
        </w:tc>
        <w:tc>
          <w:tcPr>
            <w:tcW w:w="513" w:type="pct"/>
            <w:tcBorders>
              <w:top w:val="single" w:sz="4" w:space="0" w:color="auto"/>
              <w:left w:val="nil"/>
              <w:bottom w:val="single" w:sz="4" w:space="0" w:color="auto"/>
              <w:right w:val="single" w:sz="4" w:space="0" w:color="auto"/>
            </w:tcBorders>
            <w:shd w:val="clear" w:color="auto" w:fill="auto"/>
            <w:vAlign w:val="center"/>
          </w:tcPr>
          <w:p w:rsidR="00355F82" w:rsidRPr="00A77504" w:rsidRDefault="00355F82" w:rsidP="00A77504">
            <w:pPr>
              <w:pStyle w:val="aa"/>
              <w:jc w:val="left"/>
              <w:rPr>
                <w:b w:val="0"/>
              </w:rPr>
            </w:pPr>
            <w:r w:rsidRPr="00A77504">
              <w:rPr>
                <w:b w:val="0"/>
              </w:rPr>
              <w:t>2026 год</w:t>
            </w:r>
          </w:p>
        </w:tc>
      </w:tr>
      <w:tr w:rsidR="00355F82" w:rsidRPr="00355F82" w:rsidTr="00AE6E83">
        <w:trPr>
          <w:trHeight w:val="210"/>
        </w:trPr>
        <w:tc>
          <w:tcPr>
            <w:tcW w:w="1218"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Всего</w:t>
            </w:r>
          </w:p>
        </w:tc>
        <w:tc>
          <w:tcPr>
            <w:tcW w:w="513"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256"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320"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835" w:type="pct"/>
            <w:tcBorders>
              <w:top w:val="nil"/>
              <w:left w:val="nil"/>
              <w:bottom w:val="single" w:sz="4" w:space="0" w:color="auto"/>
              <w:right w:val="single" w:sz="4" w:space="0" w:color="auto"/>
            </w:tcBorders>
          </w:tcPr>
          <w:p w:rsidR="00355F82" w:rsidRPr="00A77504" w:rsidRDefault="00355F82" w:rsidP="00A77504">
            <w:pPr>
              <w:pStyle w:val="aa"/>
              <w:jc w:val="left"/>
              <w:rPr>
                <w:b w:val="0"/>
              </w:rPr>
            </w:pPr>
          </w:p>
        </w:tc>
        <w:tc>
          <w:tcPr>
            <w:tcW w:w="320"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512"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5568,1</w:t>
            </w:r>
          </w:p>
        </w:tc>
        <w:tc>
          <w:tcPr>
            <w:tcW w:w="513"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5 426,0</w:t>
            </w:r>
          </w:p>
        </w:tc>
        <w:tc>
          <w:tcPr>
            <w:tcW w:w="513"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8 723,3</w:t>
            </w:r>
          </w:p>
        </w:tc>
      </w:tr>
      <w:tr w:rsidR="00355F82" w:rsidRPr="00355F82" w:rsidTr="00AE6E83">
        <w:trPr>
          <w:trHeight w:val="510"/>
        </w:trPr>
        <w:tc>
          <w:tcPr>
            <w:tcW w:w="1218"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Администрация  Семёновского сельского поселения</w:t>
            </w:r>
          </w:p>
        </w:tc>
        <w:tc>
          <w:tcPr>
            <w:tcW w:w="513"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320"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835" w:type="pct"/>
            <w:tcBorders>
              <w:top w:val="nil"/>
              <w:left w:val="nil"/>
              <w:bottom w:val="single" w:sz="4" w:space="0" w:color="auto"/>
              <w:right w:val="single" w:sz="4" w:space="0" w:color="auto"/>
            </w:tcBorders>
          </w:tcPr>
          <w:p w:rsidR="00355F82" w:rsidRPr="00A77504" w:rsidRDefault="00355F82" w:rsidP="00A77504">
            <w:pPr>
              <w:pStyle w:val="aa"/>
              <w:jc w:val="left"/>
              <w:rPr>
                <w:b w:val="0"/>
              </w:rPr>
            </w:pPr>
          </w:p>
        </w:tc>
        <w:tc>
          <w:tcPr>
            <w:tcW w:w="320"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tc>
        <w:tc>
          <w:tcPr>
            <w:tcW w:w="512"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5568,1</w:t>
            </w:r>
          </w:p>
        </w:tc>
        <w:tc>
          <w:tcPr>
            <w:tcW w:w="513"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5 426,0</w:t>
            </w:r>
          </w:p>
        </w:tc>
        <w:tc>
          <w:tcPr>
            <w:tcW w:w="513"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8 723,3</w:t>
            </w:r>
          </w:p>
        </w:tc>
      </w:tr>
      <w:tr w:rsidR="00355F82" w:rsidRPr="00355F82" w:rsidTr="00AE6E83">
        <w:trPr>
          <w:trHeight w:val="225"/>
        </w:trPr>
        <w:tc>
          <w:tcPr>
            <w:tcW w:w="1218"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Общегосударственные вопросы</w:t>
            </w:r>
          </w:p>
        </w:tc>
        <w:tc>
          <w:tcPr>
            <w:tcW w:w="513"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20"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835" w:type="pct"/>
            <w:tcBorders>
              <w:top w:val="nil"/>
              <w:left w:val="nil"/>
              <w:bottom w:val="single" w:sz="4" w:space="0" w:color="auto"/>
              <w:right w:val="single" w:sz="4" w:space="0" w:color="auto"/>
            </w:tcBorders>
          </w:tcPr>
          <w:p w:rsidR="00355F82" w:rsidRPr="00A77504" w:rsidRDefault="00355F82" w:rsidP="00A77504">
            <w:pPr>
              <w:pStyle w:val="aa"/>
              <w:jc w:val="left"/>
              <w:rPr>
                <w:b w:val="0"/>
              </w:rPr>
            </w:pPr>
          </w:p>
        </w:tc>
        <w:tc>
          <w:tcPr>
            <w:tcW w:w="320"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2372,8</w:t>
            </w:r>
          </w:p>
        </w:tc>
        <w:tc>
          <w:tcPr>
            <w:tcW w:w="513"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1 887,8</w:t>
            </w:r>
          </w:p>
        </w:tc>
        <w:tc>
          <w:tcPr>
            <w:tcW w:w="513"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2 036,3</w:t>
            </w:r>
          </w:p>
        </w:tc>
      </w:tr>
      <w:tr w:rsidR="00355F82" w:rsidRPr="00355F82" w:rsidTr="00AE6E83">
        <w:trPr>
          <w:trHeight w:val="255"/>
        </w:trPr>
        <w:tc>
          <w:tcPr>
            <w:tcW w:w="1218" w:type="pct"/>
            <w:tcBorders>
              <w:top w:val="nil"/>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Функционирование высшего должностного лица субъекта Российской Федерации и муниципального образования</w:t>
            </w:r>
          </w:p>
        </w:tc>
        <w:tc>
          <w:tcPr>
            <w:tcW w:w="513"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20"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835" w:type="pct"/>
            <w:tcBorders>
              <w:top w:val="nil"/>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20"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947,5</w:t>
            </w:r>
          </w:p>
        </w:tc>
        <w:tc>
          <w:tcPr>
            <w:tcW w:w="513"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834,7</w:t>
            </w:r>
          </w:p>
        </w:tc>
        <w:tc>
          <w:tcPr>
            <w:tcW w:w="513"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842,9</w:t>
            </w:r>
          </w:p>
        </w:tc>
      </w:tr>
      <w:tr w:rsidR="00355F82" w:rsidRPr="00355F82" w:rsidTr="00AE6E83">
        <w:trPr>
          <w:trHeight w:val="255"/>
        </w:trPr>
        <w:tc>
          <w:tcPr>
            <w:tcW w:w="1218" w:type="pct"/>
            <w:tcBorders>
              <w:top w:val="nil"/>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bCs/>
                <w:color w:val="000000"/>
              </w:rPr>
            </w:pPr>
            <w:r w:rsidRPr="00A77504">
              <w:rPr>
                <w:b w:val="0"/>
              </w:rPr>
              <w:t xml:space="preserve">Муниципальная программа Семёновского сельского поселения Верхнехавского муниципального района Воронежской области </w:t>
            </w:r>
            <w:r w:rsidRPr="00A77504">
              <w:rPr>
                <w:b w:val="0"/>
                <w:bCs/>
                <w:color w:val="000000"/>
              </w:rPr>
              <w:t xml:space="preserve">«Экономическое развитие и </w:t>
            </w:r>
          </w:p>
          <w:p w:rsidR="00355F82" w:rsidRPr="00A77504" w:rsidRDefault="00355F82" w:rsidP="00A77504">
            <w:pPr>
              <w:pStyle w:val="aa"/>
              <w:jc w:val="left"/>
              <w:rPr>
                <w:b w:val="0"/>
              </w:rPr>
            </w:pPr>
            <w:r w:rsidRPr="00A77504">
              <w:rPr>
                <w:b w:val="0"/>
                <w:bCs/>
                <w:color w:val="000000"/>
              </w:rPr>
              <w:t>инновационная экономика»</w:t>
            </w:r>
            <w:r w:rsidRPr="00A77504">
              <w:rPr>
                <w:b w:val="0"/>
                <w:color w:val="000000"/>
              </w:rPr>
              <w:t xml:space="preserve"> </w:t>
            </w:r>
            <w:r w:rsidRPr="00A77504">
              <w:rPr>
                <w:b w:val="0"/>
                <w:bCs/>
                <w:color w:val="000000"/>
              </w:rPr>
              <w:t xml:space="preserve"> </w:t>
            </w:r>
          </w:p>
        </w:tc>
        <w:tc>
          <w:tcPr>
            <w:tcW w:w="513"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20"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02</w:t>
            </w:r>
          </w:p>
        </w:tc>
        <w:tc>
          <w:tcPr>
            <w:tcW w:w="835" w:type="pct"/>
            <w:tcBorders>
              <w:top w:val="nil"/>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15 0 00 00000</w:t>
            </w:r>
          </w:p>
        </w:tc>
        <w:tc>
          <w:tcPr>
            <w:tcW w:w="320"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947,5</w:t>
            </w:r>
          </w:p>
        </w:tc>
        <w:tc>
          <w:tcPr>
            <w:tcW w:w="513"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834,7</w:t>
            </w:r>
          </w:p>
        </w:tc>
        <w:tc>
          <w:tcPr>
            <w:tcW w:w="513" w:type="pct"/>
            <w:tcBorders>
              <w:top w:val="nil"/>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842,9</w:t>
            </w:r>
          </w:p>
        </w:tc>
      </w:tr>
      <w:tr w:rsidR="00355F82" w:rsidRPr="00355F82" w:rsidTr="00AE6E83">
        <w:trPr>
          <w:trHeight w:val="604"/>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bCs/>
              </w:rPr>
            </w:pPr>
            <w:r w:rsidRPr="00A77504">
              <w:rPr>
                <w:b w:val="0"/>
                <w:bCs/>
              </w:rPr>
              <w:t>Комплекс процессных мероприятий «Обеспечение деятельности главы Семёновского сельского поселения Верхнехавского муниципального района»</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15 4 01 00000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947,5</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834,7</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842,9</w:t>
            </w:r>
          </w:p>
        </w:tc>
      </w:tr>
      <w:tr w:rsidR="00355F82" w:rsidRPr="00A77504" w:rsidTr="00AE6E83">
        <w:trPr>
          <w:trHeight w:val="3542"/>
        </w:trPr>
        <w:tc>
          <w:tcPr>
            <w:tcW w:w="1218"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 xml:space="preserve">Расходы на обеспечение деятельности главы Семёновского сельского поселения  Верхнехавского муниципального района </w:t>
            </w:r>
            <w:r w:rsidRPr="00A77504">
              <w:rPr>
                <w:b w:val="0"/>
                <w:color w:val="000000"/>
              </w:rPr>
              <w:t>(</w:t>
            </w:r>
            <w:r w:rsidRPr="00A77504">
              <w:rPr>
                <w:b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13" w:type="pct"/>
            <w:tcBorders>
              <w:top w:val="nil"/>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914</w:t>
            </w:r>
          </w:p>
        </w:tc>
        <w:tc>
          <w:tcPr>
            <w:tcW w:w="256"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01</w:t>
            </w:r>
          </w:p>
        </w:tc>
        <w:tc>
          <w:tcPr>
            <w:tcW w:w="320"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02</w:t>
            </w:r>
          </w:p>
        </w:tc>
        <w:tc>
          <w:tcPr>
            <w:tcW w:w="835" w:type="pct"/>
            <w:tcBorders>
              <w:top w:val="nil"/>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15 4 01 92020</w:t>
            </w:r>
          </w:p>
        </w:tc>
        <w:tc>
          <w:tcPr>
            <w:tcW w:w="320" w:type="pct"/>
            <w:tcBorders>
              <w:top w:val="nil"/>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947,5</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834,7</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842,9</w:t>
            </w:r>
          </w:p>
        </w:tc>
      </w:tr>
      <w:tr w:rsidR="00355F82" w:rsidRPr="00A77504" w:rsidTr="00AE6E83">
        <w:trPr>
          <w:trHeight w:val="360"/>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1425,3</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1 053,1</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1 193,4</w:t>
            </w:r>
          </w:p>
        </w:tc>
      </w:tr>
      <w:tr w:rsidR="00355F82" w:rsidRPr="00A77504" w:rsidTr="00AE6E83">
        <w:trPr>
          <w:trHeight w:val="360"/>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bCs/>
                <w:color w:val="000000"/>
              </w:rPr>
            </w:pPr>
            <w:r w:rsidRPr="00A77504">
              <w:rPr>
                <w:b w:val="0"/>
              </w:rPr>
              <w:t xml:space="preserve">Муниципальная программа Семёновского сельского поселения Верхнехавского муниципального района Воронежской области </w:t>
            </w:r>
            <w:r w:rsidRPr="00A77504">
              <w:rPr>
                <w:b w:val="0"/>
                <w:bCs/>
                <w:color w:val="000000"/>
              </w:rPr>
              <w:t xml:space="preserve">«Экономическое развитие и </w:t>
            </w:r>
          </w:p>
          <w:p w:rsidR="00355F82" w:rsidRPr="00A77504" w:rsidRDefault="00355F82" w:rsidP="00A77504">
            <w:pPr>
              <w:pStyle w:val="aa"/>
              <w:jc w:val="left"/>
              <w:rPr>
                <w:b w:val="0"/>
              </w:rPr>
            </w:pPr>
            <w:r w:rsidRPr="00A77504">
              <w:rPr>
                <w:b w:val="0"/>
                <w:bCs/>
                <w:color w:val="000000"/>
              </w:rPr>
              <w:t>инновационная экономика»</w:t>
            </w:r>
            <w:r w:rsidRPr="00A77504">
              <w:rPr>
                <w:b w:val="0"/>
                <w:color w:val="000000"/>
              </w:rPr>
              <w:t xml:space="preserve"> </w:t>
            </w:r>
            <w:r w:rsidRPr="00A77504">
              <w:rPr>
                <w:b w:val="0"/>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01</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04</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15 0 00 00000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1425,3</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1053,1</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1 193,4</w:t>
            </w:r>
          </w:p>
        </w:tc>
      </w:tr>
      <w:tr w:rsidR="00355F82" w:rsidRPr="00A77504" w:rsidTr="00AE6E83">
        <w:trPr>
          <w:trHeight w:val="360"/>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Комплекс процессных мероприятий  «Обеспечение деятельности органов местного самоуправления»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15 4 02 00000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1 425,3</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1 053,1</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1 193,4</w:t>
            </w:r>
          </w:p>
        </w:tc>
      </w:tr>
      <w:tr w:rsidR="00355F82" w:rsidRPr="00A77504" w:rsidTr="00AE6E83">
        <w:trPr>
          <w:trHeight w:val="360"/>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color w:val="000000"/>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77504">
              <w:rPr>
                <w:b w:val="0"/>
                <w:color w:val="000000"/>
              </w:rPr>
              <w:lastRenderedPageBreak/>
              <w:t xml:space="preserve">государственными внебюджетными фондами)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04</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15 4 02 92010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527,5</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439,0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443,4</w:t>
            </w:r>
          </w:p>
        </w:tc>
      </w:tr>
      <w:tr w:rsidR="00355F82" w:rsidRPr="00A77504" w:rsidTr="00AE6E83">
        <w:trPr>
          <w:trHeight w:val="1658"/>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color w:val="000000"/>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01</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04</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15 4 02 92010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884,1</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600,0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700,0</w:t>
            </w:r>
          </w:p>
        </w:tc>
      </w:tr>
      <w:tr w:rsidR="00355F82" w:rsidRPr="00A77504" w:rsidTr="00AE6E83">
        <w:trPr>
          <w:trHeight w:val="1167"/>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color w:val="000000"/>
              </w:rPr>
            </w:pPr>
            <w:r w:rsidRPr="00A77504">
              <w:rPr>
                <w:b w:val="0"/>
                <w:color w:val="000000"/>
              </w:rPr>
              <w:t>Расходы на обеспечение  деятельности органов местного самоуправления (Иные бюджетные ассигнования)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01</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04</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15 4 02 92010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800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13,7</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14,1</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50,0</w:t>
            </w:r>
          </w:p>
        </w:tc>
      </w:tr>
      <w:tr w:rsidR="00355F82" w:rsidRPr="00A77504" w:rsidTr="00AE6E83">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Национальная оборона</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136,2</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149,8</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163,8</w:t>
            </w:r>
          </w:p>
        </w:tc>
      </w:tr>
      <w:tr w:rsidR="00355F82" w:rsidRPr="00A77504" w:rsidTr="00AE6E83">
        <w:trPr>
          <w:trHeight w:val="315"/>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Мобилизационная и вневойсковая подготовка</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136,2</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149,8</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163,8</w:t>
            </w:r>
          </w:p>
        </w:tc>
      </w:tr>
      <w:tr w:rsidR="00355F82" w:rsidRPr="00A77504" w:rsidTr="00AE6E83">
        <w:trPr>
          <w:trHeight w:val="345"/>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bCs/>
                <w:color w:val="000000"/>
              </w:rPr>
            </w:pPr>
            <w:r w:rsidRPr="00A77504">
              <w:rPr>
                <w:b w:val="0"/>
              </w:rPr>
              <w:t xml:space="preserve">Муниципальная программа Семёновского сельского поселения Верхнехавского муниципального района Воронежской области </w:t>
            </w:r>
            <w:r w:rsidRPr="00A77504">
              <w:rPr>
                <w:b w:val="0"/>
                <w:bCs/>
                <w:color w:val="000000"/>
              </w:rPr>
              <w:t xml:space="preserve">«Экономическое развитие и </w:t>
            </w:r>
          </w:p>
          <w:p w:rsidR="00355F82" w:rsidRPr="00A77504" w:rsidRDefault="00355F82" w:rsidP="00A77504">
            <w:pPr>
              <w:pStyle w:val="aa"/>
              <w:jc w:val="left"/>
              <w:rPr>
                <w:b w:val="0"/>
              </w:rPr>
            </w:pPr>
            <w:r w:rsidRPr="00A77504">
              <w:rPr>
                <w:b w:val="0"/>
                <w:bCs/>
                <w:color w:val="000000"/>
              </w:rPr>
              <w:t>инновационная экономика»</w:t>
            </w:r>
            <w:r w:rsidRPr="00A77504">
              <w:rPr>
                <w:b w:val="0"/>
                <w:color w:val="000000"/>
              </w:rPr>
              <w:t xml:space="preserve"> </w:t>
            </w:r>
            <w:r w:rsidRPr="00A77504">
              <w:rPr>
                <w:b w:val="0"/>
                <w:bCs/>
                <w:color w:val="00000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15 0 00 00000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136,2</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149,8</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163,8</w:t>
            </w:r>
          </w:p>
        </w:tc>
      </w:tr>
      <w:tr w:rsidR="00355F82" w:rsidRPr="00A77504" w:rsidTr="00AE6E83">
        <w:trPr>
          <w:trHeight w:val="255"/>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Комплекс процессных мероприятий  «Осуществление первичного воинского учета на территориях, где отсутствуют военные комиссариаты»</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15 4 03 00000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136,2</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149,8</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163,8</w:t>
            </w:r>
          </w:p>
        </w:tc>
      </w:tr>
      <w:tr w:rsidR="00355F82" w:rsidRPr="00A77504" w:rsidTr="00AE6E83">
        <w:trPr>
          <w:trHeight w:val="270"/>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15 4 03 51180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123,0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124,1</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129,1</w:t>
            </w:r>
          </w:p>
        </w:tc>
      </w:tr>
      <w:tr w:rsidR="00355F82" w:rsidRPr="00A77504" w:rsidTr="00AE6E83">
        <w:trPr>
          <w:trHeight w:val="360"/>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 xml:space="preserve">Расходы на осуществление </w:t>
            </w:r>
            <w:r w:rsidRPr="00A77504">
              <w:rPr>
                <w:b w:val="0"/>
              </w:rPr>
              <w:lastRenderedPageBreak/>
              <w:t xml:space="preserve">первичного воинского учета на территориях, где отсутствуют военные комиссариаты </w:t>
            </w:r>
            <w:r w:rsidRPr="00A77504">
              <w:rPr>
                <w:b w:val="0"/>
                <w:color w:val="000000"/>
              </w:rPr>
              <w:t>(Закупка  товаров, работ и услуг для государственных (муниципальных) нужд)</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02</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15 4 03 51180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13,2</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25,7</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34,7</w:t>
            </w:r>
          </w:p>
        </w:tc>
      </w:tr>
      <w:tr w:rsidR="00355F82" w:rsidRPr="00A77504" w:rsidTr="00AE6E83">
        <w:trPr>
          <w:trHeight w:val="257"/>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Национальная экономика</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320"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20"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919,3</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856,0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4 399,4</w:t>
            </w:r>
          </w:p>
        </w:tc>
      </w:tr>
      <w:tr w:rsidR="00355F82" w:rsidRPr="00A77504" w:rsidTr="00AE6E83">
        <w:trPr>
          <w:trHeight w:val="347"/>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Дорожное хозяйство (дорожные фонды)</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320"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09</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20"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919,3</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856,0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4 399,4</w:t>
            </w:r>
          </w:p>
        </w:tc>
      </w:tr>
      <w:tr w:rsidR="00355F82" w:rsidRPr="00A77504" w:rsidTr="00AE6E83">
        <w:trPr>
          <w:trHeight w:val="257"/>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Муниципальная программа Семёновского сельского поселения Верхнехавского муниципального района Воронежской области              «Развитие транспортной системы»</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09</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24 0 00 00000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919,3</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856,0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4 399,4</w:t>
            </w:r>
          </w:p>
        </w:tc>
      </w:tr>
      <w:tr w:rsidR="00355F82" w:rsidRPr="00A77504" w:rsidTr="00AE6E83">
        <w:trPr>
          <w:trHeight w:val="364"/>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bCs/>
              </w:rPr>
            </w:pPr>
            <w:r w:rsidRPr="00A77504">
              <w:rPr>
                <w:b w:val="0"/>
                <w:bCs/>
              </w:rPr>
              <w:t>Комплекс процессных мероприятий «Развитие сети автомобильных дорог общего пользования»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09</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24 4 01 00000</w:t>
            </w:r>
          </w:p>
        </w:tc>
        <w:tc>
          <w:tcPr>
            <w:tcW w:w="320"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919,3</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856,0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4 399,4</w:t>
            </w:r>
          </w:p>
        </w:tc>
      </w:tr>
      <w:tr w:rsidR="00355F82" w:rsidRPr="00A77504" w:rsidTr="00AE6E83">
        <w:trPr>
          <w:trHeight w:val="364"/>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bCs/>
              </w:rPr>
            </w:pPr>
            <w:r w:rsidRPr="00A77504">
              <w:rPr>
                <w:b w:val="0"/>
                <w:bCs/>
              </w:rPr>
              <w:t xml:space="preserve">Расходы на капитальный ремонт и ремонт </w:t>
            </w:r>
            <w:r w:rsidRPr="00A77504">
              <w:rPr>
                <w:b w:val="0"/>
              </w:rPr>
              <w:t>автомобильных дорог общего пользования Семёновского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09</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 xml:space="preserve">24 4 01 </w:t>
            </w:r>
            <w:r w:rsidRPr="00A77504">
              <w:rPr>
                <w:b w:val="0"/>
                <w:lang w:val="en-US"/>
              </w:rPr>
              <w:t>S</w:t>
            </w:r>
            <w:r w:rsidRPr="00A77504">
              <w:rPr>
                <w:b w:val="0"/>
              </w:rPr>
              <w:t>8850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0,0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3 525,4</w:t>
            </w:r>
          </w:p>
        </w:tc>
      </w:tr>
      <w:tr w:rsidR="00355F82" w:rsidRPr="00A77504" w:rsidTr="00AE6E83">
        <w:trPr>
          <w:trHeight w:val="364"/>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 xml:space="preserve">Мероприятия по развитию сети автомобильных дорог общего пользования Семёновского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04</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09</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 xml:space="preserve">24 </w:t>
            </w:r>
            <w:r w:rsidRPr="00A77504">
              <w:rPr>
                <w:b w:val="0"/>
                <w:lang w:val="en-US"/>
              </w:rPr>
              <w:t>4</w:t>
            </w:r>
            <w:r w:rsidRPr="00A77504">
              <w:rPr>
                <w:b w:val="0"/>
              </w:rPr>
              <w:t xml:space="preserve"> 01 91290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919,3</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856,0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874,0</w:t>
            </w:r>
          </w:p>
        </w:tc>
      </w:tr>
      <w:tr w:rsidR="00355F82" w:rsidRPr="00A77504" w:rsidTr="00AE6E83">
        <w:trPr>
          <w:trHeight w:val="645"/>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Жилищно-коммунальное хозяйство</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20"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20"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390,9</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827,0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327,5</w:t>
            </w:r>
          </w:p>
        </w:tc>
      </w:tr>
      <w:tr w:rsidR="00355F82" w:rsidRPr="00A77504" w:rsidTr="00AE6E83">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Благоустройство</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20"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390,9</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827,0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327,5</w:t>
            </w:r>
          </w:p>
        </w:tc>
      </w:tr>
      <w:tr w:rsidR="00355F82" w:rsidRPr="00A77504" w:rsidTr="00AE6E83">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 xml:space="preserve">Муниципальная программа Семёновского </w:t>
            </w:r>
            <w:r w:rsidRPr="00A77504">
              <w:rPr>
                <w:b w:val="0"/>
              </w:rPr>
              <w:lastRenderedPageBreak/>
              <w:t>сельского поселения Верхнехавского муниципального района  Воронежской области «Энергоэффективность и развитие энергетики»</w:t>
            </w:r>
            <w:r w:rsidRPr="00A77504">
              <w:rPr>
                <w:b w:val="0"/>
              </w:rPr>
              <w:tab/>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30 0 00 00000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74,0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216,1</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16,1</w:t>
            </w:r>
          </w:p>
        </w:tc>
      </w:tr>
      <w:tr w:rsidR="00355F82" w:rsidRPr="00A77504" w:rsidTr="00AE6E83">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30 4 01 00000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74,0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216,1</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16,1</w:t>
            </w:r>
          </w:p>
        </w:tc>
      </w:tr>
      <w:tr w:rsidR="00355F82" w:rsidRPr="00A77504" w:rsidTr="00AE6E83">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Расходы бюджета Семёновского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 xml:space="preserve">30 4 01 </w:t>
            </w:r>
            <w:r w:rsidRPr="00A77504">
              <w:rPr>
                <w:b w:val="0"/>
                <w:lang w:val="en-US"/>
              </w:rPr>
              <w:t>S</w:t>
            </w:r>
            <w:r w:rsidRPr="00A77504">
              <w:rPr>
                <w:b w:val="0"/>
              </w:rPr>
              <w:t>8760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17,9</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16,1</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16,1</w:t>
            </w:r>
          </w:p>
        </w:tc>
      </w:tr>
      <w:tr w:rsidR="00355F82" w:rsidRPr="00A77504" w:rsidTr="00AE6E83">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Расходы бюджета Семёновского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30 4 01 98760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56,1</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200,0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0,0</w:t>
            </w:r>
          </w:p>
        </w:tc>
      </w:tr>
      <w:tr w:rsidR="00355F82" w:rsidRPr="00A77504" w:rsidTr="00AE6E83">
        <w:trPr>
          <w:trHeight w:val="315"/>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bCs/>
              </w:rPr>
              <w:t>Муниципальная программа Семёновского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Семёновского сельского поселения Верхнехавского муниципального района Воронежской области»</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56 0 00 00000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316,9</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610,9</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311,4</w:t>
            </w:r>
          </w:p>
        </w:tc>
      </w:tr>
      <w:tr w:rsidR="00355F82" w:rsidRPr="00A77504" w:rsidTr="00AE6E83">
        <w:trPr>
          <w:trHeight w:val="315"/>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lastRenderedPageBreak/>
              <w:t>Комплекс процессных мероприятий «Обеспечение качественными  жилищно-коммунальными услугами населения Семёновского сельского поселения Верхнехавского муниципального района Воронежской области»</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56 4 01 00000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316,9</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610,9</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311,4</w:t>
            </w:r>
          </w:p>
        </w:tc>
      </w:tr>
      <w:tr w:rsidR="00355F82" w:rsidRPr="00A77504" w:rsidTr="00AE6E83">
        <w:trPr>
          <w:trHeight w:val="1590"/>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 xml:space="preserve">Расходы на благоустройство </w:t>
            </w:r>
          </w:p>
          <w:p w:rsidR="00355F82" w:rsidRPr="00A77504" w:rsidRDefault="00355F82" w:rsidP="00A77504">
            <w:pPr>
              <w:pStyle w:val="aa"/>
              <w:jc w:val="left"/>
              <w:rPr>
                <w:b w:val="0"/>
              </w:rPr>
            </w:pPr>
            <w:r w:rsidRPr="00A77504">
              <w:rPr>
                <w:b w:val="0"/>
              </w:rPr>
              <w:t>территории Семёновского сельского поселения (Закупка  товаров, работ и услуг для государственных (муниципальных) нужд)</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05</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56 4 01 91250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200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296,4</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528,9</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311,4</w:t>
            </w:r>
          </w:p>
        </w:tc>
      </w:tr>
      <w:tr w:rsidR="00355F82" w:rsidRPr="00A77504" w:rsidTr="00AE6E83">
        <w:trPr>
          <w:trHeight w:val="1274"/>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 xml:space="preserve">Расходы на благоустройство </w:t>
            </w:r>
          </w:p>
          <w:p w:rsidR="00355F82" w:rsidRPr="00A77504" w:rsidRDefault="00355F82" w:rsidP="00A77504">
            <w:pPr>
              <w:pStyle w:val="aa"/>
              <w:jc w:val="left"/>
              <w:rPr>
                <w:b w:val="0"/>
              </w:rPr>
            </w:pPr>
            <w:r w:rsidRPr="00A77504">
              <w:rPr>
                <w:b w:val="0"/>
              </w:rPr>
              <w:t>территории Семёновского сельского поселения (Иные бюджетные ассигнования)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05</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03</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56 4 01 91250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800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20,5</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82,0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0,0</w:t>
            </w:r>
          </w:p>
        </w:tc>
      </w:tr>
      <w:tr w:rsidR="00355F82" w:rsidRPr="00A77504" w:rsidTr="00AE6E83">
        <w:trPr>
          <w:trHeight w:val="325"/>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Культура  и кинематография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20"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1 553,7</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1 510,4</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1 601,3</w:t>
            </w:r>
          </w:p>
        </w:tc>
      </w:tr>
      <w:tr w:rsidR="00355F82" w:rsidRPr="00A77504" w:rsidTr="00AE6E83">
        <w:trPr>
          <w:trHeight w:val="270"/>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Культура</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20"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r w:rsidRPr="00A77504">
              <w:rPr>
                <w:b w:val="0"/>
              </w:rPr>
              <w:t>01</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1 553,7</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1 510,4</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1 601,3</w:t>
            </w:r>
          </w:p>
        </w:tc>
      </w:tr>
      <w:tr w:rsidR="00355F82" w:rsidRPr="00A77504" w:rsidTr="00AE6E83">
        <w:trPr>
          <w:trHeight w:val="315"/>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bCs/>
              </w:rPr>
              <w:t>М</w:t>
            </w:r>
            <w:r w:rsidRPr="00A77504">
              <w:rPr>
                <w:b w:val="0"/>
                <w:bCs/>
                <w:color w:val="000000"/>
              </w:rPr>
              <w:t>униципальная программа Семёновского сельского поселения Верхнехавского муниципального района Воронежской области «Развитие культуры»</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01</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11 0 00 00000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1 553,7</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1 510,4</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1 601,3</w:t>
            </w:r>
          </w:p>
        </w:tc>
      </w:tr>
      <w:tr w:rsidR="00355F82" w:rsidRPr="00A77504" w:rsidTr="00AE6E83">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Комплекс процессных мероприятий «Обеспечение деятельности муниципальных учреждений»</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11 4 01 00000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1351,2</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1 278,6</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1 348,6</w:t>
            </w:r>
          </w:p>
        </w:tc>
      </w:tr>
      <w:tr w:rsidR="00355F82" w:rsidRPr="00A77504" w:rsidTr="00AE6E83">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color w:val="000000"/>
              </w:rPr>
            </w:pPr>
            <w:r w:rsidRPr="00A77504">
              <w:rPr>
                <w:b w:val="0"/>
                <w:color w:val="000000"/>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77504">
              <w:rPr>
                <w:b w:val="0"/>
                <w:color w:val="000000"/>
              </w:rPr>
              <w:lastRenderedPageBreak/>
              <w:t xml:space="preserve">государственными внебюджетными фондами)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11 4 01 90590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690,1</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777,6</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847,6</w:t>
            </w:r>
          </w:p>
        </w:tc>
      </w:tr>
      <w:tr w:rsidR="00355F82" w:rsidRPr="00A77504" w:rsidTr="00AE6E83">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color w:val="000000"/>
              </w:rPr>
            </w:pPr>
            <w:r w:rsidRPr="00A77504">
              <w:rPr>
                <w:b w:val="0"/>
                <w:color w:val="000000"/>
              </w:rPr>
              <w:lastRenderedPageBreak/>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08</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01</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11 4 01 90590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r w:rsidRPr="00A77504">
              <w:rPr>
                <w:b w:val="0"/>
              </w:rPr>
              <w:t>200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660,2</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500,0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500,0</w:t>
            </w:r>
          </w:p>
        </w:tc>
      </w:tr>
      <w:tr w:rsidR="00355F82" w:rsidRPr="00A77504" w:rsidTr="00AE6E83">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color w:val="000000"/>
              </w:rPr>
            </w:pPr>
            <w:r w:rsidRPr="00A77504">
              <w:rPr>
                <w:b w:val="0"/>
                <w:color w:val="000000"/>
              </w:rPr>
              <w:t>Расходы на обеспечение деятельности муниципальных учреждений (Иные бюджетные ассигнования)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11 4 01 90590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800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0,9</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1,0</w:t>
            </w:r>
          </w:p>
        </w:tc>
      </w:tr>
      <w:tr w:rsidR="00355F82" w:rsidRPr="00A77504" w:rsidTr="00AE6E83">
        <w:trPr>
          <w:trHeight w:val="330"/>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color w:val="000000"/>
              </w:rPr>
            </w:pPr>
            <w:r w:rsidRPr="00A77504">
              <w:rPr>
                <w:b w:val="0"/>
                <w:color w:val="000000"/>
              </w:rPr>
              <w:t>Библиотеки</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r w:rsidRPr="00A77504">
              <w:rPr>
                <w:b w:val="0"/>
              </w:rPr>
              <w:t>08</w:t>
            </w:r>
          </w:p>
        </w:tc>
        <w:tc>
          <w:tcPr>
            <w:tcW w:w="320"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r w:rsidRPr="00A77504">
              <w:rPr>
                <w:b w:val="0"/>
              </w:rPr>
              <w:t>01</w:t>
            </w:r>
          </w:p>
        </w:tc>
        <w:tc>
          <w:tcPr>
            <w:tcW w:w="835" w:type="pct"/>
            <w:tcBorders>
              <w:top w:val="single" w:sz="4" w:space="0" w:color="auto"/>
              <w:left w:val="nil"/>
              <w:bottom w:val="single" w:sz="4" w:space="0" w:color="auto"/>
              <w:right w:val="single" w:sz="4" w:space="0" w:color="auto"/>
            </w:tcBorders>
          </w:tcPr>
          <w:p w:rsidR="00355F82" w:rsidRPr="00A77504" w:rsidRDefault="00355F82" w:rsidP="00A77504">
            <w:pPr>
              <w:pStyle w:val="aa"/>
              <w:jc w:val="left"/>
              <w:rPr>
                <w:b w:val="0"/>
              </w:rPr>
            </w:pPr>
          </w:p>
        </w:tc>
        <w:tc>
          <w:tcPr>
            <w:tcW w:w="320"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202,5</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231,8</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252,7</w:t>
            </w:r>
          </w:p>
        </w:tc>
      </w:tr>
      <w:tr w:rsidR="00355F82" w:rsidRPr="00A77504" w:rsidTr="00AE6E83">
        <w:trPr>
          <w:trHeight w:val="360"/>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Комплекс процессных мероприятий «Обеспечение деятельности подведомственных учреждений»</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11 4 02 00000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202,5</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231,8</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252,7</w:t>
            </w:r>
          </w:p>
        </w:tc>
      </w:tr>
      <w:tr w:rsidR="00355F82" w:rsidRPr="00A77504" w:rsidTr="00AE6E83">
        <w:trPr>
          <w:trHeight w:val="1454"/>
        </w:trPr>
        <w:tc>
          <w:tcPr>
            <w:tcW w:w="1218" w:type="pct"/>
            <w:tcBorders>
              <w:top w:val="single" w:sz="4" w:space="0" w:color="auto"/>
              <w:left w:val="single" w:sz="4" w:space="0" w:color="auto"/>
              <w:bottom w:val="single" w:sz="4" w:space="0" w:color="auto"/>
              <w:right w:val="single" w:sz="4" w:space="0" w:color="auto"/>
            </w:tcBorders>
            <w:shd w:val="clear" w:color="auto" w:fill="auto"/>
          </w:tcPr>
          <w:p w:rsidR="00355F82" w:rsidRPr="00A77504" w:rsidRDefault="00355F82" w:rsidP="00A77504">
            <w:pPr>
              <w:pStyle w:val="aa"/>
              <w:jc w:val="left"/>
              <w:rPr>
                <w:b w:val="0"/>
              </w:rPr>
            </w:pPr>
            <w:r w:rsidRPr="00A77504">
              <w:rPr>
                <w:b w:val="0"/>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08</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11 4 02 90600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202,5</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231,8</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252,7</w:t>
            </w:r>
          </w:p>
        </w:tc>
      </w:tr>
      <w:tr w:rsidR="00355F82" w:rsidRPr="00A77504" w:rsidTr="00AE6E83">
        <w:trPr>
          <w:trHeight w:val="330"/>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Социальная политика</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w:t>
            </w:r>
          </w:p>
        </w:tc>
        <w:tc>
          <w:tcPr>
            <w:tcW w:w="320" w:type="pct"/>
            <w:tcBorders>
              <w:top w:val="single" w:sz="4" w:space="0" w:color="auto"/>
              <w:left w:val="nil"/>
              <w:bottom w:val="single" w:sz="4" w:space="0" w:color="auto"/>
              <w:right w:val="single" w:sz="4" w:space="0" w:color="auto"/>
            </w:tcBorders>
            <w:shd w:val="clear" w:color="auto" w:fill="auto"/>
            <w:noWrap/>
          </w:tcPr>
          <w:p w:rsidR="00355F82" w:rsidRPr="00A77504" w:rsidRDefault="00355F82" w:rsidP="00A77504">
            <w:pPr>
              <w:pStyle w:val="aa"/>
              <w:jc w:val="left"/>
              <w:rPr>
                <w:b w:val="0"/>
              </w:rPr>
            </w:pP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195,2</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r>
      <w:tr w:rsidR="00355F82" w:rsidRPr="00A77504" w:rsidTr="00AE6E83">
        <w:trPr>
          <w:trHeight w:val="330"/>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Пенсионное обесп</w:t>
            </w:r>
            <w:r w:rsidRPr="00A77504">
              <w:rPr>
                <w:b w:val="0"/>
              </w:rPr>
              <w:t>е</w:t>
            </w:r>
            <w:r w:rsidRPr="00A77504">
              <w:rPr>
                <w:b w:val="0"/>
              </w:rPr>
              <w:t>чение</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195,2</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r>
      <w:tr w:rsidR="00355F82" w:rsidRPr="00A77504" w:rsidTr="00AE6E83">
        <w:trPr>
          <w:trHeight w:val="330"/>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Муниципальная пр</w:t>
            </w:r>
            <w:r w:rsidRPr="00A77504">
              <w:rPr>
                <w:b w:val="0"/>
              </w:rPr>
              <w:t>о</w:t>
            </w:r>
            <w:r w:rsidRPr="00A77504">
              <w:rPr>
                <w:b w:val="0"/>
              </w:rPr>
              <w:t>грамма Семёновского сельского поселения Верхнехавского муниципального района Воронежской области «Соц</w:t>
            </w:r>
            <w:r w:rsidRPr="00A77504">
              <w:rPr>
                <w:b w:val="0"/>
              </w:rPr>
              <w:t>и</w:t>
            </w:r>
            <w:r w:rsidRPr="00A77504">
              <w:rPr>
                <w:b w:val="0"/>
              </w:rPr>
              <w:t>альная поддержка граждан»</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03 0 00 00000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195,2</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r>
      <w:tr w:rsidR="00355F82" w:rsidRPr="00A77504" w:rsidTr="00AE6E83">
        <w:trPr>
          <w:trHeight w:val="330"/>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 xml:space="preserve">Комплекс процессных мероприятий «Организация обеспечения социальных </w:t>
            </w:r>
            <w:r w:rsidRPr="00A77504">
              <w:rPr>
                <w:b w:val="0"/>
              </w:rPr>
              <w:lastRenderedPageBreak/>
              <w:t>выплат отдельным категориям граждан»</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03 4 01 00000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195,2</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r>
      <w:tr w:rsidR="00355F82" w:rsidRPr="00A77504" w:rsidTr="00AE6E83">
        <w:trPr>
          <w:trHeight w:val="330"/>
        </w:trPr>
        <w:tc>
          <w:tcPr>
            <w:tcW w:w="1218"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lastRenderedPageBreak/>
              <w:t>Доплаты к пенсиям муниципальных сл</w:t>
            </w:r>
            <w:r w:rsidRPr="00A77504">
              <w:rPr>
                <w:b w:val="0"/>
              </w:rPr>
              <w:t>у</w:t>
            </w:r>
            <w:r w:rsidRPr="00A77504">
              <w:rPr>
                <w:b w:val="0"/>
              </w:rPr>
              <w:t>жащих Семёновского сельского поселения Верхнехавск</w:t>
            </w:r>
            <w:r w:rsidRPr="00A77504">
              <w:rPr>
                <w:b w:val="0"/>
              </w:rPr>
              <w:t>о</w:t>
            </w:r>
            <w:r w:rsidRPr="00A77504">
              <w:rPr>
                <w:b w:val="0"/>
              </w:rPr>
              <w:t>го муниципального района Воронежской области  (Социальное обеспечение и иные выплаты населению)</w:t>
            </w:r>
          </w:p>
        </w:tc>
        <w:tc>
          <w:tcPr>
            <w:tcW w:w="513"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914</w:t>
            </w:r>
          </w:p>
        </w:tc>
        <w:tc>
          <w:tcPr>
            <w:tcW w:w="256"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01</w:t>
            </w:r>
          </w:p>
        </w:tc>
        <w:tc>
          <w:tcPr>
            <w:tcW w:w="835" w:type="pct"/>
            <w:tcBorders>
              <w:top w:val="single" w:sz="4" w:space="0" w:color="auto"/>
              <w:left w:val="nil"/>
              <w:bottom w:val="single" w:sz="4" w:space="0" w:color="auto"/>
              <w:right w:val="single" w:sz="4" w:space="0" w:color="auto"/>
            </w:tcBorders>
            <w:vAlign w:val="bottom"/>
          </w:tcPr>
          <w:p w:rsidR="00355F82" w:rsidRPr="00A77504" w:rsidRDefault="00355F82" w:rsidP="00A77504">
            <w:pPr>
              <w:pStyle w:val="aa"/>
              <w:jc w:val="left"/>
              <w:rPr>
                <w:b w:val="0"/>
              </w:rPr>
            </w:pPr>
            <w:r w:rsidRPr="00A77504">
              <w:rPr>
                <w:b w:val="0"/>
              </w:rPr>
              <w:t>03 4 01 90490</w:t>
            </w:r>
          </w:p>
        </w:tc>
        <w:tc>
          <w:tcPr>
            <w:tcW w:w="320"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300</w:t>
            </w:r>
          </w:p>
        </w:tc>
        <w:tc>
          <w:tcPr>
            <w:tcW w:w="512" w:type="pct"/>
            <w:tcBorders>
              <w:top w:val="single" w:sz="4" w:space="0" w:color="auto"/>
              <w:left w:val="nil"/>
              <w:bottom w:val="single" w:sz="4" w:space="0" w:color="auto"/>
              <w:right w:val="single" w:sz="4" w:space="0" w:color="auto"/>
            </w:tcBorders>
            <w:shd w:val="clear" w:color="auto" w:fill="auto"/>
            <w:noWrap/>
            <w:vAlign w:val="bottom"/>
          </w:tcPr>
          <w:p w:rsidR="00355F82" w:rsidRPr="00A77504" w:rsidRDefault="00355F82" w:rsidP="00A77504">
            <w:pPr>
              <w:pStyle w:val="aa"/>
              <w:jc w:val="left"/>
              <w:rPr>
                <w:b w:val="0"/>
              </w:rPr>
            </w:pPr>
            <w:r w:rsidRPr="00A77504">
              <w:rPr>
                <w:b w:val="0"/>
              </w:rPr>
              <w:t>195,2</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c>
          <w:tcPr>
            <w:tcW w:w="513" w:type="pct"/>
            <w:tcBorders>
              <w:top w:val="single" w:sz="4" w:space="0" w:color="auto"/>
              <w:left w:val="nil"/>
              <w:bottom w:val="single" w:sz="4" w:space="0" w:color="auto"/>
              <w:right w:val="single" w:sz="4" w:space="0" w:color="auto"/>
            </w:tcBorders>
            <w:shd w:val="clear" w:color="auto" w:fill="auto"/>
            <w:vAlign w:val="bottom"/>
          </w:tcPr>
          <w:p w:rsidR="00355F82" w:rsidRPr="00A77504" w:rsidRDefault="00355F82" w:rsidP="00A77504">
            <w:pPr>
              <w:pStyle w:val="aa"/>
              <w:jc w:val="left"/>
              <w:rPr>
                <w:b w:val="0"/>
              </w:rPr>
            </w:pPr>
            <w:r w:rsidRPr="00A77504">
              <w:rPr>
                <w:b w:val="0"/>
              </w:rPr>
              <w:t>195,0</w:t>
            </w:r>
          </w:p>
        </w:tc>
      </w:tr>
    </w:tbl>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A77504" w:rsidRDefault="00355F82" w:rsidP="00A77504">
      <w:pPr>
        <w:pStyle w:val="aa"/>
        <w:jc w:val="left"/>
        <w:rPr>
          <w:b w:val="0"/>
        </w:rPr>
      </w:pPr>
    </w:p>
    <w:p w:rsidR="00355F82" w:rsidRPr="00355F82" w:rsidRDefault="00355F82" w:rsidP="00A77504">
      <w:pPr>
        <w:pStyle w:val="aa"/>
        <w:jc w:val="left"/>
      </w:pPr>
      <w:r w:rsidRPr="00A77504">
        <w:rPr>
          <w:b w:val="0"/>
        </w:rPr>
        <w:t>6. Приложение № 5 к решению Совета народных депутатов  Семёновского сельского поселения Верхнехавского муниципального от 29.12.2023 г. № 83 «Об утверждении бюджета Семёновского сельского поселения Верхнехавского муниципального района на 2024 год и на плановый период 2025 и 2026 годов» «</w:t>
      </w:r>
      <w:r w:rsidRPr="00A77504">
        <w:rPr>
          <w:b w:val="0"/>
          <w:color w:val="000000"/>
          <w:lang w:eastAsia="ru-RU"/>
        </w:rPr>
        <w:t>Распределение бюджетных ассигнований по целевым статьям (муниципальным программам Семёновского сельского поселения Верхнехавского муниципального района Воронежской области, группам видов расходов, разделам, подразделам классификации</w:t>
      </w:r>
      <w:r w:rsidRPr="00355F82">
        <w:rPr>
          <w:color w:val="000000"/>
          <w:lang w:eastAsia="ru-RU"/>
        </w:rPr>
        <w:t xml:space="preserve"> расходов бюджета  Семёновского сельского поселения Верхнехавского  муниципального района на 2024 год  </w:t>
      </w:r>
      <w:r w:rsidRPr="00355F82">
        <w:rPr>
          <w:lang w:eastAsia="ru-RU"/>
        </w:rPr>
        <w:t>и на плановый период 2025 и 2026 годов» изложить в следующей редакции:</w:t>
      </w:r>
    </w:p>
    <w:p w:rsidR="00355F82" w:rsidRPr="00355F82" w:rsidRDefault="00355F82" w:rsidP="00355F82">
      <w:pPr>
        <w:widowControl w:val="0"/>
        <w:autoSpaceDE w:val="0"/>
        <w:autoSpaceDN w:val="0"/>
        <w:adjustRightInd w:val="0"/>
        <w:ind w:left="708"/>
        <w:rPr>
          <w:rFonts w:ascii="Times New Roman" w:hAnsi="Times New Roman" w:cs="Times New Roman"/>
          <w:sz w:val="20"/>
          <w:szCs w:val="20"/>
        </w:rPr>
      </w:pPr>
    </w:p>
    <w:p w:rsidR="00355F82" w:rsidRPr="00355F82" w:rsidRDefault="00355F82" w:rsidP="00355F82">
      <w:pPr>
        <w:ind w:left="334"/>
        <w:rPr>
          <w:rFonts w:ascii="Times New Roman" w:hAnsi="Times New Roman" w:cs="Times New Roman"/>
          <w:sz w:val="20"/>
          <w:szCs w:val="20"/>
        </w:rPr>
      </w:pPr>
      <w:r w:rsidRPr="00355F82">
        <w:rPr>
          <w:rFonts w:ascii="Times New Roman" w:hAnsi="Times New Roman" w:cs="Times New Roman"/>
          <w:sz w:val="20"/>
          <w:szCs w:val="20"/>
        </w:rPr>
        <w:t xml:space="preserve">      </w:t>
      </w:r>
      <w:r w:rsidRPr="00355F82">
        <w:rPr>
          <w:rFonts w:ascii="Times New Roman" w:hAnsi="Times New Roman" w:cs="Times New Roman"/>
          <w:b/>
          <w:bCs/>
          <w:sz w:val="20"/>
          <w:szCs w:val="20"/>
        </w:rPr>
        <w:t xml:space="preserve"> </w:t>
      </w:r>
    </w:p>
    <w:p w:rsidR="00355F82" w:rsidRPr="00355F82" w:rsidRDefault="00355F82" w:rsidP="00355F82">
      <w:pPr>
        <w:ind w:left="708" w:firstLine="374"/>
        <w:rPr>
          <w:rFonts w:ascii="Times New Roman" w:hAnsi="Times New Roman" w:cs="Times New Roman"/>
          <w:b/>
          <w:sz w:val="20"/>
          <w:szCs w:val="20"/>
        </w:rPr>
      </w:pPr>
    </w:p>
    <w:p w:rsidR="00355F82" w:rsidRPr="00355F82" w:rsidRDefault="00355F82" w:rsidP="00355F82">
      <w:pPr>
        <w:pStyle w:val="aa"/>
        <w:pageBreakBefore/>
        <w:jc w:val="right"/>
        <w:outlineLvl w:val="0"/>
        <w:rPr>
          <w:sz w:val="20"/>
          <w:szCs w:val="20"/>
        </w:rPr>
      </w:pPr>
      <w:r w:rsidRPr="00355F82">
        <w:rPr>
          <w:b w:val="0"/>
          <w:color w:val="000000"/>
          <w:spacing w:val="8"/>
          <w:sz w:val="20"/>
          <w:szCs w:val="20"/>
        </w:rPr>
        <w:lastRenderedPageBreak/>
        <w:t xml:space="preserve">                                                                      </w:t>
      </w:r>
      <w:r w:rsidRPr="00355F82">
        <w:rPr>
          <w:sz w:val="20"/>
          <w:szCs w:val="20"/>
        </w:rPr>
        <w:t xml:space="preserve">Приложение № 5    </w:t>
      </w:r>
    </w:p>
    <w:p w:rsidR="00355F82" w:rsidRPr="00355F82" w:rsidRDefault="00355F82" w:rsidP="00355F82">
      <w:pPr>
        <w:pStyle w:val="aa"/>
        <w:jc w:val="right"/>
        <w:rPr>
          <w:sz w:val="20"/>
          <w:szCs w:val="20"/>
        </w:rPr>
      </w:pPr>
      <w:r w:rsidRPr="00355F82">
        <w:rPr>
          <w:sz w:val="20"/>
          <w:szCs w:val="20"/>
        </w:rPr>
        <w:t xml:space="preserve">                                                      к решению Совета народных депутатов</w:t>
      </w:r>
    </w:p>
    <w:p w:rsidR="00355F82" w:rsidRPr="00355F82" w:rsidRDefault="00355F82" w:rsidP="00355F82">
      <w:pPr>
        <w:pStyle w:val="aa"/>
        <w:jc w:val="right"/>
        <w:rPr>
          <w:sz w:val="20"/>
          <w:szCs w:val="20"/>
        </w:rPr>
      </w:pPr>
      <w:r w:rsidRPr="00355F82">
        <w:rPr>
          <w:sz w:val="20"/>
          <w:szCs w:val="20"/>
        </w:rPr>
        <w:t xml:space="preserve">                                                    Семёновского сельского поселения</w:t>
      </w:r>
    </w:p>
    <w:p w:rsidR="00355F82" w:rsidRPr="00355F82" w:rsidRDefault="00355F82" w:rsidP="00355F82">
      <w:pPr>
        <w:pStyle w:val="aa"/>
        <w:jc w:val="right"/>
        <w:rPr>
          <w:sz w:val="20"/>
          <w:szCs w:val="20"/>
        </w:rPr>
      </w:pPr>
      <w:r w:rsidRPr="00355F82">
        <w:rPr>
          <w:sz w:val="20"/>
          <w:szCs w:val="20"/>
        </w:rPr>
        <w:t xml:space="preserve"> Верхнехавского муниципального района </w:t>
      </w:r>
    </w:p>
    <w:p w:rsidR="00355F82" w:rsidRPr="00355F82" w:rsidRDefault="00355F82" w:rsidP="00355F82">
      <w:pPr>
        <w:pStyle w:val="aa"/>
        <w:jc w:val="right"/>
        <w:rPr>
          <w:sz w:val="20"/>
          <w:szCs w:val="20"/>
        </w:rPr>
      </w:pPr>
      <w:r w:rsidRPr="00355F82">
        <w:rPr>
          <w:sz w:val="20"/>
          <w:szCs w:val="20"/>
        </w:rPr>
        <w:t xml:space="preserve">                                                      “Об утверждении бюджета Семёновского сельского</w:t>
      </w:r>
    </w:p>
    <w:p w:rsidR="00355F82" w:rsidRPr="00355F82" w:rsidRDefault="00355F82" w:rsidP="00355F82">
      <w:pPr>
        <w:pStyle w:val="aa"/>
        <w:jc w:val="right"/>
        <w:rPr>
          <w:sz w:val="20"/>
          <w:szCs w:val="20"/>
        </w:rPr>
      </w:pPr>
      <w:r w:rsidRPr="00355F82">
        <w:rPr>
          <w:sz w:val="20"/>
          <w:szCs w:val="20"/>
        </w:rPr>
        <w:t xml:space="preserve">      поселения на 2024 год и на плановый                                                                                                                      </w:t>
      </w:r>
    </w:p>
    <w:p w:rsidR="00355F82" w:rsidRPr="00355F82" w:rsidRDefault="00355F82" w:rsidP="00355F82">
      <w:pPr>
        <w:pStyle w:val="aa"/>
        <w:jc w:val="right"/>
        <w:rPr>
          <w:sz w:val="20"/>
          <w:szCs w:val="20"/>
        </w:rPr>
      </w:pPr>
      <w:r w:rsidRPr="00355F82">
        <w:rPr>
          <w:sz w:val="20"/>
          <w:szCs w:val="20"/>
        </w:rPr>
        <w:t>период 2025 и 2026 годов»</w:t>
      </w:r>
    </w:p>
    <w:p w:rsidR="00355F82" w:rsidRPr="00355F82" w:rsidRDefault="00355F82" w:rsidP="00355F82">
      <w:pPr>
        <w:pStyle w:val="aa"/>
        <w:jc w:val="right"/>
        <w:rPr>
          <w:sz w:val="20"/>
          <w:szCs w:val="20"/>
        </w:rPr>
      </w:pPr>
    </w:p>
    <w:p w:rsidR="00355F82" w:rsidRPr="00355F82" w:rsidRDefault="00355F82" w:rsidP="00C830E6">
      <w:pPr>
        <w:pStyle w:val="aa"/>
      </w:pPr>
      <w:r w:rsidRPr="00355F82">
        <w:t>Распределение бюджетных ассигнований по целевым статьям (муниципальным программам Семёновского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Семёновского сельского поселения Верхнехавского  муниципального района на 2024 год                                                                                                        и на плановый период 2025 и 2026 годов</w:t>
      </w:r>
    </w:p>
    <w:p w:rsidR="00355F82" w:rsidRPr="00355F82" w:rsidRDefault="00355F82" w:rsidP="00355F82">
      <w:pPr>
        <w:shd w:val="clear" w:color="auto" w:fill="FFFFFF"/>
        <w:jc w:val="center"/>
        <w:rPr>
          <w:rFonts w:ascii="Times New Roman" w:hAnsi="Times New Roman" w:cs="Times New Roman"/>
          <w:b/>
          <w:color w:val="000000"/>
          <w:spacing w:val="8"/>
          <w:sz w:val="20"/>
          <w:szCs w:val="20"/>
        </w:rPr>
      </w:pPr>
    </w:p>
    <w:tbl>
      <w:tblPr>
        <w:tblW w:w="5288" w:type="pct"/>
        <w:tblInd w:w="-601" w:type="dxa"/>
        <w:tblLook w:val="0000"/>
      </w:tblPr>
      <w:tblGrid>
        <w:gridCol w:w="921"/>
        <w:gridCol w:w="3067"/>
        <w:gridCol w:w="2187"/>
        <w:gridCol w:w="623"/>
        <w:gridCol w:w="511"/>
        <w:gridCol w:w="615"/>
        <w:gridCol w:w="1330"/>
        <w:gridCol w:w="1435"/>
        <w:gridCol w:w="1233"/>
      </w:tblGrid>
      <w:tr w:rsidR="00355F82" w:rsidRPr="00C830E6" w:rsidTr="00AE6E83">
        <w:trPr>
          <w:trHeight w:val="210"/>
        </w:trPr>
        <w:tc>
          <w:tcPr>
            <w:tcW w:w="386" w:type="pct"/>
            <w:vMerge w:val="restart"/>
            <w:tcBorders>
              <w:top w:val="single" w:sz="4" w:space="0" w:color="auto"/>
              <w:left w:val="single" w:sz="4" w:space="0" w:color="auto"/>
              <w:right w:val="single" w:sz="4" w:space="0" w:color="auto"/>
            </w:tcBorders>
            <w:shd w:val="clear" w:color="auto" w:fill="auto"/>
            <w:vAlign w:val="center"/>
          </w:tcPr>
          <w:p w:rsidR="00355F82" w:rsidRPr="00C830E6" w:rsidRDefault="00355F82" w:rsidP="00C830E6">
            <w:pPr>
              <w:pStyle w:val="aa"/>
              <w:jc w:val="left"/>
              <w:rPr>
                <w:b w:val="0"/>
              </w:rPr>
            </w:pPr>
          </w:p>
        </w:tc>
        <w:tc>
          <w:tcPr>
            <w:tcW w:w="1286" w:type="pct"/>
            <w:vMerge w:val="restart"/>
            <w:tcBorders>
              <w:top w:val="single" w:sz="4" w:space="0" w:color="auto"/>
              <w:left w:val="single" w:sz="4" w:space="0" w:color="auto"/>
              <w:right w:val="single" w:sz="4" w:space="0" w:color="auto"/>
            </w:tcBorders>
            <w:shd w:val="clear" w:color="auto" w:fill="auto"/>
            <w:vAlign w:val="center"/>
          </w:tcPr>
          <w:p w:rsidR="00355F82" w:rsidRPr="00C830E6" w:rsidRDefault="00355F82" w:rsidP="00C830E6">
            <w:pPr>
              <w:pStyle w:val="aa"/>
              <w:jc w:val="left"/>
              <w:rPr>
                <w:b w:val="0"/>
              </w:rPr>
            </w:pPr>
            <w:r w:rsidRPr="00C830E6">
              <w:rPr>
                <w:b w:val="0"/>
              </w:rPr>
              <w:t xml:space="preserve">Наименование </w:t>
            </w:r>
          </w:p>
        </w:tc>
        <w:tc>
          <w:tcPr>
            <w:tcW w:w="917" w:type="pct"/>
            <w:vMerge w:val="restart"/>
            <w:tcBorders>
              <w:top w:val="single" w:sz="4" w:space="0" w:color="auto"/>
              <w:left w:val="single" w:sz="4" w:space="0" w:color="auto"/>
              <w:right w:val="single" w:sz="4" w:space="0" w:color="auto"/>
            </w:tcBorders>
            <w:shd w:val="clear" w:color="auto" w:fill="auto"/>
            <w:vAlign w:val="center"/>
          </w:tcPr>
          <w:p w:rsidR="00355F82" w:rsidRPr="00C830E6" w:rsidRDefault="00355F82" w:rsidP="00C830E6">
            <w:pPr>
              <w:pStyle w:val="aa"/>
              <w:jc w:val="left"/>
              <w:rPr>
                <w:b w:val="0"/>
              </w:rPr>
            </w:pPr>
            <w:r w:rsidRPr="00C830E6">
              <w:rPr>
                <w:b w:val="0"/>
              </w:rPr>
              <w:t>ЦСР</w:t>
            </w:r>
          </w:p>
        </w:tc>
        <w:tc>
          <w:tcPr>
            <w:tcW w:w="261" w:type="pct"/>
            <w:vMerge w:val="restart"/>
            <w:tcBorders>
              <w:top w:val="single" w:sz="4" w:space="0" w:color="auto"/>
              <w:left w:val="nil"/>
              <w:right w:val="single" w:sz="4" w:space="0" w:color="auto"/>
            </w:tcBorders>
            <w:shd w:val="clear" w:color="auto" w:fill="auto"/>
            <w:vAlign w:val="center"/>
          </w:tcPr>
          <w:p w:rsidR="00355F82" w:rsidRPr="00C830E6" w:rsidRDefault="00355F82" w:rsidP="00C830E6">
            <w:pPr>
              <w:pStyle w:val="aa"/>
              <w:jc w:val="left"/>
              <w:rPr>
                <w:b w:val="0"/>
              </w:rPr>
            </w:pPr>
            <w:r w:rsidRPr="00C830E6">
              <w:rPr>
                <w:b w:val="0"/>
              </w:rPr>
              <w:t>ВР</w:t>
            </w:r>
          </w:p>
        </w:tc>
        <w:tc>
          <w:tcPr>
            <w:tcW w:w="214" w:type="pct"/>
            <w:vMerge w:val="restart"/>
            <w:tcBorders>
              <w:top w:val="single" w:sz="4" w:space="0" w:color="auto"/>
              <w:left w:val="nil"/>
              <w:right w:val="single" w:sz="4" w:space="0" w:color="auto"/>
            </w:tcBorders>
            <w:shd w:val="clear" w:color="auto" w:fill="auto"/>
            <w:vAlign w:val="center"/>
          </w:tcPr>
          <w:p w:rsidR="00355F82" w:rsidRPr="00C830E6" w:rsidRDefault="00355F82" w:rsidP="00C830E6">
            <w:pPr>
              <w:pStyle w:val="aa"/>
              <w:jc w:val="left"/>
              <w:rPr>
                <w:b w:val="0"/>
              </w:rPr>
            </w:pPr>
            <w:r w:rsidRPr="00C830E6">
              <w:rPr>
                <w:b w:val="0"/>
              </w:rPr>
              <w:t>Рз</w:t>
            </w:r>
          </w:p>
        </w:tc>
        <w:tc>
          <w:tcPr>
            <w:tcW w:w="258" w:type="pct"/>
            <w:vMerge w:val="restart"/>
            <w:tcBorders>
              <w:top w:val="single" w:sz="4" w:space="0" w:color="auto"/>
              <w:left w:val="nil"/>
              <w:right w:val="single" w:sz="4" w:space="0" w:color="auto"/>
            </w:tcBorders>
            <w:vAlign w:val="center"/>
          </w:tcPr>
          <w:p w:rsidR="00355F82" w:rsidRPr="00C830E6" w:rsidRDefault="00355F82" w:rsidP="00C830E6">
            <w:pPr>
              <w:pStyle w:val="aa"/>
              <w:jc w:val="left"/>
              <w:rPr>
                <w:b w:val="0"/>
              </w:rPr>
            </w:pPr>
            <w:r w:rsidRPr="00C830E6">
              <w:rPr>
                <w:b w:val="0"/>
              </w:rPr>
              <w:t>Пр</w:t>
            </w:r>
          </w:p>
        </w:tc>
        <w:tc>
          <w:tcPr>
            <w:tcW w:w="1677" w:type="pct"/>
            <w:gridSpan w:val="3"/>
            <w:tcBorders>
              <w:top w:val="single" w:sz="4" w:space="0" w:color="auto"/>
              <w:left w:val="nil"/>
              <w:bottom w:val="single" w:sz="4" w:space="0" w:color="auto"/>
              <w:right w:val="single" w:sz="4" w:space="0" w:color="auto"/>
            </w:tcBorders>
            <w:shd w:val="clear" w:color="auto" w:fill="auto"/>
            <w:vAlign w:val="center"/>
          </w:tcPr>
          <w:p w:rsidR="00355F82" w:rsidRPr="00C830E6" w:rsidRDefault="00355F82" w:rsidP="00C830E6">
            <w:pPr>
              <w:pStyle w:val="aa"/>
              <w:jc w:val="left"/>
              <w:rPr>
                <w:b w:val="0"/>
              </w:rPr>
            </w:pPr>
            <w:r w:rsidRPr="00C830E6">
              <w:rPr>
                <w:b w:val="0"/>
              </w:rPr>
              <w:t>Сумма, тыс.рублей</w:t>
            </w:r>
          </w:p>
        </w:tc>
      </w:tr>
      <w:tr w:rsidR="00355F82" w:rsidRPr="00C830E6" w:rsidTr="00AE6E83">
        <w:trPr>
          <w:trHeight w:val="195"/>
        </w:trPr>
        <w:tc>
          <w:tcPr>
            <w:tcW w:w="386" w:type="pct"/>
            <w:vMerge/>
            <w:tcBorders>
              <w:left w:val="single" w:sz="4" w:space="0" w:color="auto"/>
              <w:bottom w:val="single" w:sz="4" w:space="0" w:color="auto"/>
              <w:right w:val="single" w:sz="4" w:space="0" w:color="auto"/>
            </w:tcBorders>
            <w:shd w:val="clear" w:color="auto" w:fill="auto"/>
            <w:vAlign w:val="center"/>
          </w:tcPr>
          <w:p w:rsidR="00355F82" w:rsidRPr="00C830E6" w:rsidRDefault="00355F82" w:rsidP="00C830E6">
            <w:pPr>
              <w:pStyle w:val="aa"/>
              <w:jc w:val="left"/>
              <w:rPr>
                <w:b w:val="0"/>
              </w:rPr>
            </w:pPr>
          </w:p>
        </w:tc>
        <w:tc>
          <w:tcPr>
            <w:tcW w:w="1286" w:type="pct"/>
            <w:vMerge/>
            <w:tcBorders>
              <w:left w:val="single" w:sz="4" w:space="0" w:color="auto"/>
              <w:bottom w:val="single" w:sz="4" w:space="0" w:color="auto"/>
              <w:right w:val="single" w:sz="4" w:space="0" w:color="auto"/>
            </w:tcBorders>
            <w:shd w:val="clear" w:color="auto" w:fill="auto"/>
            <w:vAlign w:val="center"/>
          </w:tcPr>
          <w:p w:rsidR="00355F82" w:rsidRPr="00C830E6" w:rsidRDefault="00355F82" w:rsidP="00C830E6">
            <w:pPr>
              <w:pStyle w:val="aa"/>
              <w:jc w:val="left"/>
              <w:rPr>
                <w:b w:val="0"/>
              </w:rPr>
            </w:pPr>
          </w:p>
        </w:tc>
        <w:tc>
          <w:tcPr>
            <w:tcW w:w="917" w:type="pct"/>
            <w:vMerge/>
            <w:tcBorders>
              <w:left w:val="single" w:sz="4" w:space="0" w:color="auto"/>
              <w:bottom w:val="single" w:sz="4" w:space="0" w:color="auto"/>
              <w:right w:val="single" w:sz="4" w:space="0" w:color="auto"/>
            </w:tcBorders>
            <w:shd w:val="clear" w:color="auto" w:fill="auto"/>
            <w:vAlign w:val="center"/>
          </w:tcPr>
          <w:p w:rsidR="00355F82" w:rsidRPr="00C830E6" w:rsidRDefault="00355F82" w:rsidP="00C830E6">
            <w:pPr>
              <w:pStyle w:val="aa"/>
              <w:jc w:val="left"/>
              <w:rPr>
                <w:b w:val="0"/>
              </w:rPr>
            </w:pPr>
          </w:p>
        </w:tc>
        <w:tc>
          <w:tcPr>
            <w:tcW w:w="261" w:type="pct"/>
            <w:vMerge/>
            <w:tcBorders>
              <w:left w:val="nil"/>
              <w:bottom w:val="single" w:sz="4" w:space="0" w:color="auto"/>
              <w:right w:val="single" w:sz="4" w:space="0" w:color="auto"/>
            </w:tcBorders>
            <w:shd w:val="clear" w:color="auto" w:fill="auto"/>
            <w:vAlign w:val="center"/>
          </w:tcPr>
          <w:p w:rsidR="00355F82" w:rsidRPr="00C830E6" w:rsidRDefault="00355F82" w:rsidP="00C830E6">
            <w:pPr>
              <w:pStyle w:val="aa"/>
              <w:jc w:val="left"/>
              <w:rPr>
                <w:b w:val="0"/>
              </w:rPr>
            </w:pPr>
          </w:p>
        </w:tc>
        <w:tc>
          <w:tcPr>
            <w:tcW w:w="214" w:type="pct"/>
            <w:vMerge/>
            <w:tcBorders>
              <w:left w:val="nil"/>
              <w:bottom w:val="single" w:sz="4" w:space="0" w:color="auto"/>
              <w:right w:val="single" w:sz="4" w:space="0" w:color="auto"/>
            </w:tcBorders>
            <w:shd w:val="clear" w:color="auto" w:fill="auto"/>
            <w:vAlign w:val="center"/>
          </w:tcPr>
          <w:p w:rsidR="00355F82" w:rsidRPr="00C830E6" w:rsidRDefault="00355F82" w:rsidP="00C830E6">
            <w:pPr>
              <w:pStyle w:val="aa"/>
              <w:jc w:val="left"/>
              <w:rPr>
                <w:b w:val="0"/>
              </w:rPr>
            </w:pPr>
          </w:p>
        </w:tc>
        <w:tc>
          <w:tcPr>
            <w:tcW w:w="258" w:type="pct"/>
            <w:vMerge/>
            <w:tcBorders>
              <w:left w:val="nil"/>
              <w:bottom w:val="single" w:sz="4" w:space="0" w:color="auto"/>
              <w:right w:val="single" w:sz="4" w:space="0" w:color="auto"/>
            </w:tcBorders>
            <w:vAlign w:val="center"/>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vAlign w:val="center"/>
          </w:tcPr>
          <w:p w:rsidR="00355F82" w:rsidRPr="00C830E6" w:rsidRDefault="00355F82" w:rsidP="00C830E6">
            <w:pPr>
              <w:pStyle w:val="aa"/>
              <w:jc w:val="left"/>
              <w:rPr>
                <w:b w:val="0"/>
              </w:rPr>
            </w:pPr>
            <w:r w:rsidRPr="00C830E6">
              <w:rPr>
                <w:b w:val="0"/>
              </w:rPr>
              <w:t>2024 год</w:t>
            </w:r>
          </w:p>
        </w:tc>
        <w:tc>
          <w:tcPr>
            <w:tcW w:w="602" w:type="pct"/>
            <w:tcBorders>
              <w:top w:val="single" w:sz="4" w:space="0" w:color="auto"/>
              <w:left w:val="nil"/>
              <w:bottom w:val="single" w:sz="4" w:space="0" w:color="auto"/>
              <w:right w:val="single" w:sz="4" w:space="0" w:color="auto"/>
            </w:tcBorders>
            <w:shd w:val="clear" w:color="auto" w:fill="auto"/>
            <w:vAlign w:val="center"/>
          </w:tcPr>
          <w:p w:rsidR="00355F82" w:rsidRPr="00C830E6" w:rsidRDefault="00355F82" w:rsidP="00C830E6">
            <w:pPr>
              <w:pStyle w:val="aa"/>
              <w:jc w:val="left"/>
              <w:rPr>
                <w:b w:val="0"/>
              </w:rPr>
            </w:pPr>
            <w:r w:rsidRPr="00C830E6">
              <w:rPr>
                <w:b w:val="0"/>
              </w:rPr>
              <w:t>2025 год</w:t>
            </w:r>
          </w:p>
        </w:tc>
        <w:tc>
          <w:tcPr>
            <w:tcW w:w="517" w:type="pct"/>
            <w:tcBorders>
              <w:top w:val="single" w:sz="4" w:space="0" w:color="auto"/>
              <w:left w:val="nil"/>
              <w:bottom w:val="single" w:sz="4" w:space="0" w:color="auto"/>
              <w:right w:val="single" w:sz="4" w:space="0" w:color="auto"/>
            </w:tcBorders>
            <w:shd w:val="clear" w:color="auto" w:fill="auto"/>
            <w:vAlign w:val="center"/>
          </w:tcPr>
          <w:p w:rsidR="00355F82" w:rsidRPr="00C830E6" w:rsidRDefault="00355F82" w:rsidP="00C830E6">
            <w:pPr>
              <w:pStyle w:val="aa"/>
              <w:jc w:val="left"/>
              <w:rPr>
                <w:b w:val="0"/>
              </w:rPr>
            </w:pPr>
            <w:r w:rsidRPr="00C830E6">
              <w:rPr>
                <w:b w:val="0"/>
              </w:rPr>
              <w:t>2026 год</w:t>
            </w:r>
          </w:p>
        </w:tc>
      </w:tr>
      <w:tr w:rsidR="00355F82" w:rsidRPr="00C830E6" w:rsidTr="00AE6E83">
        <w:trPr>
          <w:trHeight w:val="210"/>
        </w:trPr>
        <w:tc>
          <w:tcPr>
            <w:tcW w:w="386" w:type="pct"/>
            <w:tcBorders>
              <w:top w:val="nil"/>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nil"/>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Всего</w:t>
            </w:r>
          </w:p>
        </w:tc>
        <w:tc>
          <w:tcPr>
            <w:tcW w:w="917" w:type="pct"/>
            <w:tcBorders>
              <w:top w:val="nil"/>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261" w:type="pct"/>
            <w:tcBorders>
              <w:top w:val="nil"/>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214" w:type="pct"/>
            <w:tcBorders>
              <w:top w:val="nil"/>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258" w:type="pct"/>
            <w:tcBorders>
              <w:top w:val="nil"/>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nil"/>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5568,1</w:t>
            </w:r>
          </w:p>
        </w:tc>
        <w:tc>
          <w:tcPr>
            <w:tcW w:w="602" w:type="pct"/>
            <w:tcBorders>
              <w:top w:val="nil"/>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5 426,0</w:t>
            </w:r>
          </w:p>
        </w:tc>
        <w:tc>
          <w:tcPr>
            <w:tcW w:w="517" w:type="pct"/>
            <w:tcBorders>
              <w:top w:val="nil"/>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8 723,3</w:t>
            </w:r>
          </w:p>
        </w:tc>
      </w:tr>
      <w:tr w:rsidR="00355F82" w:rsidRPr="00C830E6" w:rsidTr="00AE6E83">
        <w:trPr>
          <w:trHeight w:val="210"/>
        </w:trPr>
        <w:tc>
          <w:tcPr>
            <w:tcW w:w="386" w:type="pct"/>
            <w:tcBorders>
              <w:top w:val="nil"/>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w:t>
            </w:r>
          </w:p>
        </w:tc>
        <w:tc>
          <w:tcPr>
            <w:tcW w:w="1286" w:type="pct"/>
            <w:tcBorders>
              <w:top w:val="nil"/>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Муниципальная программа Семёновского сельского поселения Верхнехавского муниципального района Воронежской области «Соц</w:t>
            </w:r>
            <w:r w:rsidRPr="00C830E6">
              <w:rPr>
                <w:b w:val="0"/>
              </w:rPr>
              <w:t>и</w:t>
            </w:r>
            <w:r w:rsidRPr="00C830E6">
              <w:rPr>
                <w:b w:val="0"/>
              </w:rPr>
              <w:t>альная поддержка граждан»</w:t>
            </w:r>
          </w:p>
        </w:tc>
        <w:tc>
          <w:tcPr>
            <w:tcW w:w="917" w:type="pct"/>
            <w:tcBorders>
              <w:top w:val="nil"/>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03 0 00 00000</w:t>
            </w:r>
          </w:p>
        </w:tc>
        <w:tc>
          <w:tcPr>
            <w:tcW w:w="261" w:type="pct"/>
            <w:tcBorders>
              <w:top w:val="nil"/>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214" w:type="pct"/>
            <w:tcBorders>
              <w:top w:val="nil"/>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258" w:type="pct"/>
            <w:tcBorders>
              <w:top w:val="nil"/>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nil"/>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195,2</w:t>
            </w:r>
          </w:p>
        </w:tc>
        <w:tc>
          <w:tcPr>
            <w:tcW w:w="602" w:type="pct"/>
            <w:tcBorders>
              <w:top w:val="nil"/>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195,0</w:t>
            </w:r>
          </w:p>
        </w:tc>
        <w:tc>
          <w:tcPr>
            <w:tcW w:w="517" w:type="pct"/>
            <w:tcBorders>
              <w:top w:val="nil"/>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195,0</w:t>
            </w:r>
          </w:p>
        </w:tc>
      </w:tr>
      <w:tr w:rsidR="00355F82" w:rsidRPr="00C830E6" w:rsidTr="00AE6E83">
        <w:trPr>
          <w:trHeight w:val="225"/>
        </w:trPr>
        <w:tc>
          <w:tcPr>
            <w:tcW w:w="386" w:type="pct"/>
            <w:tcBorders>
              <w:top w:val="nil"/>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1.1</w:t>
            </w:r>
          </w:p>
        </w:tc>
        <w:tc>
          <w:tcPr>
            <w:tcW w:w="1286" w:type="pct"/>
            <w:tcBorders>
              <w:top w:val="nil"/>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Комплекс процессных мероприятий «Организация обеспечения социальных выплат отдельным категориям граждан»</w:t>
            </w:r>
          </w:p>
        </w:tc>
        <w:tc>
          <w:tcPr>
            <w:tcW w:w="917" w:type="pct"/>
            <w:tcBorders>
              <w:top w:val="nil"/>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03 4 01 00000</w:t>
            </w:r>
          </w:p>
        </w:tc>
        <w:tc>
          <w:tcPr>
            <w:tcW w:w="261" w:type="pct"/>
            <w:tcBorders>
              <w:top w:val="nil"/>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nil"/>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nil"/>
              <w:left w:val="nil"/>
              <w:bottom w:val="single" w:sz="4" w:space="0" w:color="auto"/>
              <w:right w:val="single" w:sz="4" w:space="0" w:color="auto"/>
            </w:tcBorders>
            <w:vAlign w:val="bottom"/>
          </w:tcPr>
          <w:p w:rsidR="00355F82" w:rsidRPr="00C830E6" w:rsidRDefault="00355F82" w:rsidP="00C830E6">
            <w:pPr>
              <w:pStyle w:val="aa"/>
              <w:jc w:val="left"/>
              <w:rPr>
                <w:b w:val="0"/>
              </w:rPr>
            </w:pPr>
          </w:p>
        </w:tc>
        <w:tc>
          <w:tcPr>
            <w:tcW w:w="558" w:type="pct"/>
            <w:tcBorders>
              <w:top w:val="nil"/>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195,2</w:t>
            </w:r>
          </w:p>
        </w:tc>
        <w:tc>
          <w:tcPr>
            <w:tcW w:w="602" w:type="pct"/>
            <w:tcBorders>
              <w:top w:val="nil"/>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195,0</w:t>
            </w:r>
          </w:p>
        </w:tc>
        <w:tc>
          <w:tcPr>
            <w:tcW w:w="517" w:type="pct"/>
            <w:tcBorders>
              <w:top w:val="nil"/>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195,0</w:t>
            </w:r>
          </w:p>
        </w:tc>
      </w:tr>
      <w:tr w:rsidR="00355F82" w:rsidRPr="00C830E6" w:rsidTr="00AE6E83">
        <w:trPr>
          <w:trHeight w:val="1004"/>
        </w:trPr>
        <w:tc>
          <w:tcPr>
            <w:tcW w:w="3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Доплаты к пенсиям муниципальных служащих Семёновского сельского поселения Верхнехавск</w:t>
            </w:r>
            <w:r w:rsidRPr="00C830E6">
              <w:rPr>
                <w:b w:val="0"/>
              </w:rPr>
              <w:t>о</w:t>
            </w:r>
            <w:r w:rsidRPr="00C830E6">
              <w:rPr>
                <w:b w:val="0"/>
              </w:rPr>
              <w:t>го муниципального района Воронежской области  (Социальное обеспечение и иные выплаты населению)</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03 4 01 90490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300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10</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01</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195,2</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195,0</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195,0</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bCs/>
              </w:rPr>
              <w:t>М</w:t>
            </w:r>
            <w:r w:rsidRPr="00C830E6">
              <w:rPr>
                <w:b w:val="0"/>
                <w:bCs/>
                <w:color w:val="000000"/>
              </w:rPr>
              <w:t>униципальная программа Семёновского сельского поселения Верхнехавского муниципального района Воронежской области «Развитие культуры»</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r w:rsidRPr="00C830E6">
              <w:rPr>
                <w:b w:val="0"/>
              </w:rPr>
              <w:t>11 0 00 00000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single" w:sz="4" w:space="0" w:color="auto"/>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1553,7</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1 510,4</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1 601,3</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2.1</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Комплекс процессных мероприятий «Обеспечение деятельности муниципальных учреждений»</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11 4 01 00000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single" w:sz="4" w:space="0" w:color="auto"/>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1351,2</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1 278,6</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1 348,6</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color w:val="000000"/>
              </w:rPr>
            </w:pPr>
            <w:r w:rsidRPr="00C830E6">
              <w:rPr>
                <w:b w:val="0"/>
                <w:color w:val="000000"/>
              </w:rPr>
              <w:t xml:space="preserve">Расходы на обеспечение деятельности муниципальных учреждений (Расходы на выплаты персоналу в целях </w:t>
            </w:r>
            <w:r w:rsidRPr="00C830E6">
              <w:rPr>
                <w:b w:val="0"/>
                <w:color w:val="000000"/>
              </w:rPr>
              <w:lastRenderedPageBreak/>
              <w:t xml:space="preserve">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lastRenderedPageBreak/>
              <w:t>11 4 01 90590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08</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01</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690,1</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777,6</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847,6</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color w:val="000000"/>
              </w:rPr>
            </w:pPr>
            <w:r w:rsidRPr="00C830E6">
              <w:rPr>
                <w:b w:val="0"/>
                <w:color w:val="00000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11 4 01 90590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200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08</w:t>
            </w:r>
          </w:p>
        </w:tc>
        <w:tc>
          <w:tcPr>
            <w:tcW w:w="258" w:type="pct"/>
            <w:tcBorders>
              <w:top w:val="single" w:sz="4" w:space="0" w:color="auto"/>
              <w:left w:val="nil"/>
              <w:bottom w:val="single" w:sz="4" w:space="0" w:color="auto"/>
              <w:right w:val="single" w:sz="4" w:space="0" w:color="auto"/>
            </w:tcBorders>
          </w:tcPr>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r w:rsidRPr="00C830E6">
              <w:rPr>
                <w:b w:val="0"/>
              </w:rPr>
              <w:t>01</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660,2</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500,0</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500,0</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color w:val="000000"/>
              </w:rPr>
            </w:pPr>
            <w:r w:rsidRPr="00C830E6">
              <w:rPr>
                <w:b w:val="0"/>
                <w:color w:val="000000"/>
              </w:rPr>
              <w:t>Расходы на обеспечение деятельности муниципальных учреждений (Иные бюджетные ассигнования)</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r w:rsidRPr="00C830E6">
              <w:rPr>
                <w:b w:val="0"/>
              </w:rPr>
              <w:t>11 4 01 90590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r w:rsidRPr="00C830E6">
              <w:rPr>
                <w:b w:val="0"/>
              </w:rPr>
              <w:t>800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08</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01</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0,9</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1,0</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1,0</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2.2</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rPr>
            </w:pPr>
            <w:r w:rsidRPr="00C830E6">
              <w:rPr>
                <w:b w:val="0"/>
              </w:rPr>
              <w:t>Комплекс процессных мероприятий «Обеспечение деятельности подведомственных учреждений»</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11 4 02 00000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single" w:sz="4" w:space="0" w:color="auto"/>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202,5</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231,8</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252,7</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rPr>
            </w:pPr>
            <w:r w:rsidRPr="00C830E6">
              <w:rPr>
                <w:b w:val="0"/>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11 4 02 90600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08</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01</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202,5</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231,8</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252,7</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3</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bCs/>
                <w:color w:val="000000"/>
              </w:rPr>
            </w:pPr>
            <w:r w:rsidRPr="00C830E6">
              <w:rPr>
                <w:b w:val="0"/>
              </w:rPr>
              <w:t xml:space="preserve">Муниципальная программа Семёновского сельского поселения Верхнехавского муниципального района Воронежской области </w:t>
            </w:r>
            <w:r w:rsidRPr="00C830E6">
              <w:rPr>
                <w:b w:val="0"/>
                <w:bCs/>
                <w:color w:val="000000"/>
              </w:rPr>
              <w:t xml:space="preserve">«Экономическое развитие и </w:t>
            </w:r>
          </w:p>
          <w:p w:rsidR="00355F82" w:rsidRPr="00C830E6" w:rsidRDefault="00355F82" w:rsidP="00C830E6">
            <w:pPr>
              <w:pStyle w:val="aa"/>
              <w:jc w:val="left"/>
              <w:rPr>
                <w:b w:val="0"/>
              </w:rPr>
            </w:pPr>
            <w:r w:rsidRPr="00C830E6">
              <w:rPr>
                <w:b w:val="0"/>
                <w:bCs/>
                <w:color w:val="000000"/>
              </w:rPr>
              <w:t>инновационная экономика»</w:t>
            </w:r>
            <w:r w:rsidRPr="00C830E6">
              <w:rPr>
                <w:b w:val="0"/>
                <w:color w:val="000000"/>
              </w:rPr>
              <w:t xml:space="preserve"> </w:t>
            </w:r>
            <w:r w:rsidRPr="00C830E6">
              <w:rPr>
                <w:b w:val="0"/>
                <w:bCs/>
                <w:color w:val="000000"/>
              </w:rPr>
              <w:t xml:space="preserve">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15 0 00 00000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single" w:sz="4" w:space="0" w:color="auto"/>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2509,0</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2 037,6</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2 200,1</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3.1</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bCs/>
              </w:rPr>
            </w:pPr>
            <w:r w:rsidRPr="00C830E6">
              <w:rPr>
                <w:b w:val="0"/>
                <w:bCs/>
              </w:rPr>
              <w:t xml:space="preserve">Комплекс процессных мероприятий «Обеспечение </w:t>
            </w:r>
            <w:r w:rsidRPr="00C830E6">
              <w:rPr>
                <w:b w:val="0"/>
                <w:bCs/>
              </w:rPr>
              <w:lastRenderedPageBreak/>
              <w:t>деятельности главы Семёновского сельского поселения Верхнехавского муниципального района»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lastRenderedPageBreak/>
              <w:t>15 4 01 00000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single" w:sz="4" w:space="0" w:color="auto"/>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947,5</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834,7</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842,9</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 xml:space="preserve">Расходы на обеспечение деятельности главы Семёновского сельского поселения  Верхнехавского муниципального района </w:t>
            </w:r>
            <w:r w:rsidRPr="00C830E6">
              <w:rPr>
                <w:b w:val="0"/>
                <w:color w:val="000000"/>
              </w:rPr>
              <w:t>(</w:t>
            </w:r>
            <w:r w:rsidRPr="00C830E6">
              <w:rPr>
                <w:b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15 4 01 92020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01</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02</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947,5</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834,7</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842,9</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3.2</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rPr>
            </w:pPr>
            <w:r w:rsidRPr="00C830E6">
              <w:rPr>
                <w:b w:val="0"/>
              </w:rPr>
              <w:t>Комплекс процессных мероприятий  «Обеспечение деятельности органов местного самоуправления»</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15 4 02 00000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1425,3</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1 053,1</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1 193,4</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color w:val="000000"/>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15 4 02 92010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01</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04</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527,5</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439,0</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443,4</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rPr>
            </w:pPr>
            <w:r w:rsidRPr="00C830E6">
              <w:rPr>
                <w:b w:val="0"/>
                <w:color w:val="000000"/>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15 4 02 92010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200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01</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04</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884,1</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600,0</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700,0</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color w:val="000000"/>
              </w:rPr>
            </w:pPr>
            <w:r w:rsidRPr="00C830E6">
              <w:rPr>
                <w:b w:val="0"/>
                <w:color w:val="000000"/>
              </w:rPr>
              <w:t>Расходы на обеспечение  деятельности органов местного самоуправления (Иные бюджетные ассигнования)</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p w:rsidR="00355F82" w:rsidRPr="00C830E6" w:rsidRDefault="00355F82" w:rsidP="00C830E6">
            <w:pPr>
              <w:pStyle w:val="aa"/>
              <w:jc w:val="left"/>
              <w:rPr>
                <w:b w:val="0"/>
              </w:rPr>
            </w:pPr>
            <w:r w:rsidRPr="00C830E6">
              <w:rPr>
                <w:b w:val="0"/>
              </w:rPr>
              <w:t>15 4 02 92010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800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01</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04</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13,7</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14,1</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50,0</w:t>
            </w:r>
          </w:p>
        </w:tc>
      </w:tr>
      <w:tr w:rsidR="00355F82" w:rsidRPr="00C830E6" w:rsidTr="00AE6E83">
        <w:trPr>
          <w:trHeight w:val="274"/>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3.3</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 xml:space="preserve">Комплекс процессных мероприятий  «Осуществление первичного воинского </w:t>
            </w:r>
            <w:r w:rsidRPr="00C830E6">
              <w:rPr>
                <w:b w:val="0"/>
              </w:rPr>
              <w:lastRenderedPageBreak/>
              <w:t>учета на территориях, где отсутствуют военные комиссариаты»</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lastRenderedPageBreak/>
              <w:t>15 4 03 00000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single" w:sz="4" w:space="0" w:color="auto"/>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136,2</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149,8</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163,8</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15 4 03 51180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02</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03</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123,0</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124,1</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129,1</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 xml:space="preserve">Расходы на осуществление первичного воинского учета на территориях, где отсутствуют военные комиссариаты </w:t>
            </w:r>
            <w:r w:rsidRPr="00C830E6">
              <w:rPr>
                <w:b w:val="0"/>
                <w:color w:val="000000"/>
              </w:rPr>
              <w:t>(Закупка  товаров, работ и услуг для государственных (муниципальных) нужд)</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15 4 03 51180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200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02</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03</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13,2</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25,7</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34,7</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4</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rPr>
            </w:pPr>
            <w:r w:rsidRPr="00C830E6">
              <w:rPr>
                <w:b w:val="0"/>
              </w:rPr>
              <w:t>Муниципальная программа Семёновского сельского поселения Верхнехавского муниципального района Воронежской области              «Развитие транспортной системы»</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24 0 00 00000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single" w:sz="4" w:space="0" w:color="auto"/>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919,3</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856,0</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4 399,4</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4.1</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bCs/>
              </w:rPr>
            </w:pPr>
            <w:r w:rsidRPr="00C830E6">
              <w:rPr>
                <w:b w:val="0"/>
                <w:bCs/>
              </w:rPr>
              <w:t>Комплекс процессных мероприятий «Развитие сети автомобильных дорог общего пользования»</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24 4 01 00000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single" w:sz="4" w:space="0" w:color="auto"/>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919,3</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856,0</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4 399,4</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bCs/>
              </w:rPr>
            </w:pPr>
            <w:r w:rsidRPr="00C830E6">
              <w:rPr>
                <w:b w:val="0"/>
                <w:bCs/>
              </w:rPr>
              <w:t xml:space="preserve">Расходы на капитальный ремонт и ремонт </w:t>
            </w:r>
            <w:r w:rsidRPr="00C830E6">
              <w:rPr>
                <w:b w:val="0"/>
              </w:rPr>
              <w:t>автомобильных дорог общего пользования Семёновского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 xml:space="preserve">24 4 01 </w:t>
            </w:r>
            <w:r w:rsidRPr="00C830E6">
              <w:rPr>
                <w:b w:val="0"/>
                <w:lang w:val="en-US"/>
              </w:rPr>
              <w:t>S</w:t>
            </w:r>
            <w:r w:rsidRPr="00C830E6">
              <w:rPr>
                <w:b w:val="0"/>
              </w:rPr>
              <w:t>8850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r w:rsidRPr="00C830E6">
              <w:rPr>
                <w:b w:val="0"/>
              </w:rPr>
              <w:t>200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04</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09</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0,0</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0,0</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3 525,4</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 xml:space="preserve">Мероприятия по развитию сети автомобильных дорог общего пользования Семёновского сельского поселения Верхнехавского муниципального района </w:t>
            </w:r>
            <w:r w:rsidRPr="00C830E6">
              <w:rPr>
                <w:b w:val="0"/>
              </w:rPr>
              <w:lastRenderedPageBreak/>
              <w:t xml:space="preserve">Воронежской области (Закупка товаров, работ и услуг для государственных (муниципальных) нужд)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lastRenderedPageBreak/>
              <w:t xml:space="preserve">24 </w:t>
            </w:r>
            <w:r w:rsidRPr="00C830E6">
              <w:rPr>
                <w:b w:val="0"/>
                <w:lang w:val="en-US"/>
              </w:rPr>
              <w:t>4</w:t>
            </w:r>
            <w:r w:rsidRPr="00C830E6">
              <w:rPr>
                <w:b w:val="0"/>
              </w:rPr>
              <w:t xml:space="preserve"> 01 91290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200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04</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09</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919,3</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856,0</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874,0</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lastRenderedPageBreak/>
              <w:t>5</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Муниципальная программа Семёновского сельского поселения Верхнехавского муниципального района  Воронежской области «Энергоэффективность и развитие энергетики»</w:t>
            </w:r>
            <w:r w:rsidRPr="00C830E6">
              <w:rPr>
                <w:b w:val="0"/>
              </w:rPr>
              <w:tab/>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30 0 00 00000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single" w:sz="4" w:space="0" w:color="auto"/>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74,0</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216,1</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16,1</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30 4 01 00000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single" w:sz="4" w:space="0" w:color="auto"/>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74,0</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216,1</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16,1</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Расходы бюджета Семёновского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 xml:space="preserve">30 4 01 </w:t>
            </w:r>
            <w:r w:rsidRPr="00C830E6">
              <w:rPr>
                <w:b w:val="0"/>
                <w:lang w:val="en-US"/>
              </w:rPr>
              <w:t>S</w:t>
            </w:r>
            <w:r w:rsidRPr="00C830E6">
              <w:rPr>
                <w:b w:val="0"/>
              </w:rPr>
              <w:t>8760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200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05</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03</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17,9</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16,1</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16,1</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Расходы бюджета Семёновского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30 4 01 98760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200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05</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03</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56,1</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200,0</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0,0</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6</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rPr>
            </w:pPr>
            <w:r w:rsidRPr="00C830E6">
              <w:rPr>
                <w:b w:val="0"/>
                <w:bCs/>
              </w:rPr>
              <w:t>Муниципальная программа Семёновского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Семёновского сельского поселения Верхнехавского муниципального района Воронежской области»</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56 0 00 00000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single" w:sz="4" w:space="0" w:color="auto"/>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337,4</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610,9</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311,4</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6.1</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rPr>
            </w:pPr>
            <w:r w:rsidRPr="00C830E6">
              <w:rPr>
                <w:b w:val="0"/>
              </w:rPr>
              <w:t xml:space="preserve">Комплекс процессных мероприятий «Обеспечение </w:t>
            </w:r>
            <w:r w:rsidRPr="00C830E6">
              <w:rPr>
                <w:b w:val="0"/>
              </w:rPr>
              <w:lastRenderedPageBreak/>
              <w:t>качественными  жилищно-коммунальными услугами населения Семёновского сельского поселения Верхнехавского муниципального района Воронежской области»</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lastRenderedPageBreak/>
              <w:t>56 4 01 00000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p>
        </w:tc>
        <w:tc>
          <w:tcPr>
            <w:tcW w:w="258" w:type="pct"/>
            <w:tcBorders>
              <w:top w:val="single" w:sz="4" w:space="0" w:color="auto"/>
              <w:left w:val="nil"/>
              <w:bottom w:val="single" w:sz="4" w:space="0" w:color="auto"/>
              <w:right w:val="single" w:sz="4" w:space="0" w:color="auto"/>
            </w:tcBorders>
          </w:tcPr>
          <w:p w:rsidR="00355F82" w:rsidRPr="00C830E6" w:rsidRDefault="00355F82" w:rsidP="00C830E6">
            <w:pPr>
              <w:pStyle w:val="aa"/>
              <w:jc w:val="left"/>
              <w:rPr>
                <w:b w:val="0"/>
              </w:rPr>
            </w:pP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316,9</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610,9</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311,4</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rPr>
            </w:pPr>
            <w:r w:rsidRPr="00C830E6">
              <w:rPr>
                <w:b w:val="0"/>
              </w:rPr>
              <w:t xml:space="preserve">Расходы на благоустройство </w:t>
            </w:r>
          </w:p>
          <w:p w:rsidR="00355F82" w:rsidRPr="00C830E6" w:rsidRDefault="00355F82" w:rsidP="00C830E6">
            <w:pPr>
              <w:pStyle w:val="aa"/>
              <w:jc w:val="left"/>
              <w:rPr>
                <w:b w:val="0"/>
              </w:rPr>
            </w:pPr>
            <w:r w:rsidRPr="00C830E6">
              <w:rPr>
                <w:b w:val="0"/>
              </w:rPr>
              <w:t>территории Семёновского сельского поселения (Закупка  товаров, работ и услуг для государственных (муниципальных) нужд)</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56 4 01 91250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200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05</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03</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296,4</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528,9</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311,4</w:t>
            </w:r>
          </w:p>
        </w:tc>
      </w:tr>
      <w:tr w:rsidR="00355F82" w:rsidRPr="00C830E6" w:rsidTr="00AE6E83">
        <w:trPr>
          <w:trHeight w:val="315"/>
        </w:trPr>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55F82" w:rsidRPr="00C830E6" w:rsidRDefault="00355F82" w:rsidP="00C830E6">
            <w:pPr>
              <w:pStyle w:val="aa"/>
              <w:jc w:val="left"/>
              <w:rPr>
                <w:b w:val="0"/>
              </w:rPr>
            </w:pPr>
            <w:r w:rsidRPr="00C830E6">
              <w:rPr>
                <w:b w:val="0"/>
              </w:rPr>
              <w:t xml:space="preserve">Расходы на благоустройство </w:t>
            </w:r>
          </w:p>
          <w:p w:rsidR="00355F82" w:rsidRPr="00C830E6" w:rsidRDefault="00355F82" w:rsidP="00C830E6">
            <w:pPr>
              <w:pStyle w:val="aa"/>
              <w:jc w:val="left"/>
              <w:rPr>
                <w:b w:val="0"/>
              </w:rPr>
            </w:pPr>
            <w:r w:rsidRPr="00C830E6">
              <w:rPr>
                <w:b w:val="0"/>
              </w:rPr>
              <w:t>территории Семёновского сельского поселения (Иные бюджетные ассигнования)</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r w:rsidRPr="00C830E6">
              <w:rPr>
                <w:b w:val="0"/>
              </w:rPr>
              <w:t>56 4 01 91250</w:t>
            </w:r>
          </w:p>
        </w:tc>
        <w:tc>
          <w:tcPr>
            <w:tcW w:w="261"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800</w:t>
            </w:r>
          </w:p>
        </w:tc>
        <w:tc>
          <w:tcPr>
            <w:tcW w:w="214"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05</w:t>
            </w:r>
          </w:p>
        </w:tc>
        <w:tc>
          <w:tcPr>
            <w:tcW w:w="258" w:type="pct"/>
            <w:tcBorders>
              <w:top w:val="single" w:sz="4" w:space="0" w:color="auto"/>
              <w:left w:val="nil"/>
              <w:bottom w:val="single" w:sz="4" w:space="0" w:color="auto"/>
              <w:right w:val="single" w:sz="4" w:space="0" w:color="auto"/>
            </w:tcBorders>
            <w:vAlign w:val="bottom"/>
          </w:tcPr>
          <w:p w:rsidR="00355F82" w:rsidRPr="00C830E6" w:rsidRDefault="00355F82" w:rsidP="00C830E6">
            <w:pPr>
              <w:pStyle w:val="aa"/>
              <w:jc w:val="left"/>
              <w:rPr>
                <w:b w:val="0"/>
              </w:rPr>
            </w:pPr>
            <w:r w:rsidRPr="00C830E6">
              <w:rPr>
                <w:b w:val="0"/>
              </w:rPr>
              <w:t>03</w:t>
            </w:r>
          </w:p>
        </w:tc>
        <w:tc>
          <w:tcPr>
            <w:tcW w:w="558" w:type="pct"/>
            <w:tcBorders>
              <w:top w:val="single" w:sz="4" w:space="0" w:color="auto"/>
              <w:left w:val="nil"/>
              <w:bottom w:val="single" w:sz="4" w:space="0" w:color="auto"/>
              <w:right w:val="single" w:sz="4" w:space="0" w:color="auto"/>
            </w:tcBorders>
            <w:shd w:val="clear" w:color="auto" w:fill="auto"/>
            <w:noWrap/>
            <w:vAlign w:val="bottom"/>
          </w:tcPr>
          <w:p w:rsidR="00355F82" w:rsidRPr="00C830E6" w:rsidRDefault="00355F82" w:rsidP="00C830E6">
            <w:pPr>
              <w:pStyle w:val="aa"/>
              <w:jc w:val="left"/>
              <w:rPr>
                <w:b w:val="0"/>
              </w:rPr>
            </w:pPr>
            <w:r w:rsidRPr="00C830E6">
              <w:rPr>
                <w:b w:val="0"/>
              </w:rPr>
              <w:t>20,5</w:t>
            </w:r>
          </w:p>
        </w:tc>
        <w:tc>
          <w:tcPr>
            <w:tcW w:w="602"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82,0</w:t>
            </w:r>
          </w:p>
        </w:tc>
        <w:tc>
          <w:tcPr>
            <w:tcW w:w="517" w:type="pct"/>
            <w:tcBorders>
              <w:top w:val="single" w:sz="4" w:space="0" w:color="auto"/>
              <w:left w:val="nil"/>
              <w:bottom w:val="single" w:sz="4" w:space="0" w:color="auto"/>
              <w:right w:val="single" w:sz="4" w:space="0" w:color="auto"/>
            </w:tcBorders>
            <w:shd w:val="clear" w:color="auto" w:fill="auto"/>
            <w:vAlign w:val="bottom"/>
          </w:tcPr>
          <w:p w:rsidR="00355F82" w:rsidRPr="00C830E6" w:rsidRDefault="00355F82" w:rsidP="00C830E6">
            <w:pPr>
              <w:pStyle w:val="aa"/>
              <w:jc w:val="left"/>
              <w:rPr>
                <w:b w:val="0"/>
              </w:rPr>
            </w:pPr>
            <w:r w:rsidRPr="00C830E6">
              <w:rPr>
                <w:b w:val="0"/>
              </w:rPr>
              <w:t>0,0</w:t>
            </w:r>
          </w:p>
        </w:tc>
      </w:tr>
    </w:tbl>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p>
    <w:p w:rsidR="00355F82" w:rsidRPr="00C830E6" w:rsidRDefault="00355F82" w:rsidP="00C830E6">
      <w:pPr>
        <w:pStyle w:val="aa"/>
        <w:jc w:val="left"/>
        <w:rPr>
          <w:b w:val="0"/>
        </w:rPr>
      </w:pPr>
      <w:r w:rsidRPr="00C830E6">
        <w:rPr>
          <w:b w:val="0"/>
        </w:rPr>
        <w:t xml:space="preserve">7. Настоящее решение вступает в силу с момента его официального  </w:t>
      </w:r>
      <w:r w:rsidRPr="00C830E6">
        <w:rPr>
          <w:b w:val="0"/>
          <w:color w:val="000000"/>
        </w:rPr>
        <w:t>опубликования в периодическом печатном издании органов местного самоуправления Семёновского сельского поселения Верхнехавского муниципального района – «Муниципальный вестник Семёновского  сельского поселения».</w:t>
      </w:r>
    </w:p>
    <w:p w:rsidR="00355F82" w:rsidRPr="00C830E6" w:rsidRDefault="00355F82" w:rsidP="00C830E6">
      <w:pPr>
        <w:pStyle w:val="aa"/>
        <w:jc w:val="left"/>
        <w:rPr>
          <w:b w:val="0"/>
        </w:rPr>
      </w:pPr>
    </w:p>
    <w:p w:rsidR="00355F82" w:rsidRPr="00C830E6" w:rsidRDefault="00355F82" w:rsidP="00C830E6">
      <w:pPr>
        <w:pStyle w:val="aa"/>
        <w:jc w:val="left"/>
        <w:rPr>
          <w:b w:val="0"/>
        </w:rPr>
      </w:pPr>
      <w:r w:rsidRPr="00C830E6">
        <w:rPr>
          <w:b w:val="0"/>
        </w:rPr>
        <w:t>Глава Семёновского сельского поселения                                  Н.А.Рязанцева</w:t>
      </w:r>
    </w:p>
    <w:p w:rsidR="00355F82" w:rsidRPr="00355F82" w:rsidRDefault="00355F82" w:rsidP="00355F82">
      <w:pPr>
        <w:ind w:left="334"/>
        <w:rPr>
          <w:rFonts w:ascii="Times New Roman" w:hAnsi="Times New Roman" w:cs="Times New Roman"/>
          <w:sz w:val="20"/>
          <w:szCs w:val="20"/>
        </w:rPr>
      </w:pPr>
    </w:p>
    <w:p w:rsidR="00355F82" w:rsidRPr="00355F82" w:rsidRDefault="00355F82" w:rsidP="00355F82">
      <w:pPr>
        <w:ind w:left="334"/>
        <w:rPr>
          <w:rFonts w:ascii="Times New Roman" w:hAnsi="Times New Roman" w:cs="Times New Roman"/>
          <w:sz w:val="20"/>
          <w:szCs w:val="20"/>
        </w:rPr>
      </w:pPr>
    </w:p>
    <w:p w:rsidR="000B2A8D" w:rsidRPr="00355F82" w:rsidRDefault="000B2A8D" w:rsidP="00A722C7">
      <w:pPr>
        <w:pStyle w:val="aa"/>
        <w:jc w:val="left"/>
        <w:rPr>
          <w:b w:val="0"/>
          <w:sz w:val="20"/>
          <w:szCs w:val="20"/>
        </w:rPr>
      </w:pPr>
    </w:p>
    <w:p w:rsidR="001328CD" w:rsidRPr="00355F82" w:rsidRDefault="001328CD" w:rsidP="001328CD">
      <w:pPr>
        <w:pStyle w:val="aa"/>
        <w:rPr>
          <w:sz w:val="20"/>
          <w:szCs w:val="20"/>
        </w:rPr>
      </w:pPr>
      <w:r w:rsidRPr="00355F82">
        <w:rPr>
          <w:sz w:val="20"/>
          <w:szCs w:val="20"/>
        </w:rPr>
        <w:t>СОВЕТ НАРОДНЫХ ДЕПУТАТОВ</w:t>
      </w:r>
    </w:p>
    <w:p w:rsidR="001328CD" w:rsidRPr="00355F82" w:rsidRDefault="001328CD" w:rsidP="001328CD">
      <w:pPr>
        <w:pStyle w:val="aa"/>
        <w:rPr>
          <w:sz w:val="20"/>
          <w:szCs w:val="20"/>
        </w:rPr>
      </w:pPr>
      <w:r w:rsidRPr="00355F82">
        <w:rPr>
          <w:sz w:val="20"/>
          <w:szCs w:val="20"/>
        </w:rPr>
        <w:t>СЕМЁНОВСКОГО СЕЛЬСКОГО  ПОСЕЛЕНИЯ</w:t>
      </w:r>
    </w:p>
    <w:p w:rsidR="001328CD" w:rsidRPr="00355F82" w:rsidRDefault="001328CD" w:rsidP="001328CD">
      <w:pPr>
        <w:pStyle w:val="aa"/>
        <w:rPr>
          <w:sz w:val="20"/>
          <w:szCs w:val="20"/>
        </w:rPr>
      </w:pPr>
      <w:r w:rsidRPr="00355F82">
        <w:rPr>
          <w:sz w:val="20"/>
          <w:szCs w:val="20"/>
        </w:rPr>
        <w:t xml:space="preserve">ВЕРХНЕХАВСКОГО </w:t>
      </w:r>
      <w:r w:rsidRPr="00355F82">
        <w:rPr>
          <w:spacing w:val="-2"/>
          <w:sz w:val="20"/>
          <w:szCs w:val="20"/>
        </w:rPr>
        <w:t>МУНИЦИПАЛЬНОГО РАЙОНА                            ВОРОНЕЖСКОЙ ОБЛАСТИ</w:t>
      </w:r>
    </w:p>
    <w:p w:rsidR="001328CD" w:rsidRPr="00355F82" w:rsidRDefault="001328CD" w:rsidP="001328CD">
      <w:pPr>
        <w:pStyle w:val="aa"/>
        <w:rPr>
          <w:spacing w:val="-1"/>
          <w:sz w:val="20"/>
          <w:szCs w:val="20"/>
        </w:rPr>
      </w:pPr>
    </w:p>
    <w:p w:rsidR="001328CD" w:rsidRPr="00355F82" w:rsidRDefault="001328CD" w:rsidP="001328CD">
      <w:pPr>
        <w:pStyle w:val="aa"/>
        <w:rPr>
          <w:spacing w:val="-1"/>
          <w:sz w:val="20"/>
          <w:szCs w:val="20"/>
        </w:rPr>
      </w:pPr>
      <w:r w:rsidRPr="00355F82">
        <w:rPr>
          <w:spacing w:val="-1"/>
          <w:sz w:val="20"/>
          <w:szCs w:val="20"/>
        </w:rPr>
        <w:t>РЕШЕНИЕ</w:t>
      </w:r>
    </w:p>
    <w:p w:rsidR="001328CD" w:rsidRPr="00355F82" w:rsidRDefault="001328CD" w:rsidP="001328CD">
      <w:pPr>
        <w:pStyle w:val="aa"/>
        <w:jc w:val="left"/>
        <w:rPr>
          <w:b w:val="0"/>
          <w:sz w:val="20"/>
          <w:szCs w:val="20"/>
        </w:rPr>
      </w:pPr>
      <w:r w:rsidRPr="00355F82">
        <w:rPr>
          <w:b w:val="0"/>
          <w:sz w:val="20"/>
          <w:szCs w:val="20"/>
        </w:rPr>
        <w:t xml:space="preserve">  </w:t>
      </w:r>
    </w:p>
    <w:p w:rsidR="001328CD" w:rsidRPr="00355F82" w:rsidRDefault="001328CD" w:rsidP="001328CD">
      <w:pPr>
        <w:pStyle w:val="aa"/>
        <w:jc w:val="left"/>
        <w:rPr>
          <w:b w:val="0"/>
          <w:sz w:val="20"/>
          <w:szCs w:val="20"/>
        </w:rPr>
      </w:pPr>
      <w:r w:rsidRPr="00355F82">
        <w:rPr>
          <w:b w:val="0"/>
          <w:sz w:val="20"/>
          <w:szCs w:val="20"/>
        </w:rPr>
        <w:t>«26» 12. 2024 г.</w:t>
      </w:r>
      <w:r w:rsidRPr="00355F82">
        <w:rPr>
          <w:b w:val="0"/>
          <w:sz w:val="20"/>
          <w:szCs w:val="20"/>
        </w:rPr>
        <w:tab/>
        <w:t>№ 116</w:t>
      </w:r>
    </w:p>
    <w:p w:rsidR="001328CD" w:rsidRPr="00355F82" w:rsidRDefault="001328CD" w:rsidP="001328CD">
      <w:pPr>
        <w:pStyle w:val="aa"/>
        <w:jc w:val="left"/>
        <w:rPr>
          <w:b w:val="0"/>
          <w:sz w:val="20"/>
          <w:szCs w:val="20"/>
        </w:rPr>
      </w:pPr>
      <w:r w:rsidRPr="00355F82">
        <w:rPr>
          <w:b w:val="0"/>
          <w:sz w:val="20"/>
          <w:szCs w:val="20"/>
        </w:rPr>
        <w:t xml:space="preserve">  с. Семёновка</w:t>
      </w:r>
    </w:p>
    <w:p w:rsidR="001328CD" w:rsidRPr="00355F82" w:rsidRDefault="001328CD" w:rsidP="001328CD">
      <w:pPr>
        <w:pStyle w:val="aa"/>
        <w:jc w:val="left"/>
        <w:rPr>
          <w:b w:val="0"/>
          <w:sz w:val="20"/>
          <w:szCs w:val="20"/>
        </w:rPr>
      </w:pPr>
    </w:p>
    <w:p w:rsidR="001328CD" w:rsidRPr="00355F82" w:rsidRDefault="001328CD" w:rsidP="001328CD">
      <w:pPr>
        <w:pStyle w:val="aa"/>
        <w:rPr>
          <w:spacing w:val="-1"/>
          <w:sz w:val="20"/>
          <w:szCs w:val="20"/>
        </w:rPr>
      </w:pPr>
      <w:r w:rsidRPr="00355F82">
        <w:rPr>
          <w:sz w:val="20"/>
          <w:szCs w:val="20"/>
        </w:rPr>
        <w:t xml:space="preserve">ОБ УТВЕРЖДЕНИИ БЮДЖЕТА СЕМЁНОВСКОГО СЕЛЬСКОГО  ПОСЕЛЕНИЯ  ВЕРХНЕХАВСКОГО МУНИЦИПАЛЬНОГО РАЙОНА </w:t>
      </w:r>
      <w:r w:rsidRPr="00355F82">
        <w:rPr>
          <w:spacing w:val="-1"/>
          <w:sz w:val="20"/>
          <w:szCs w:val="20"/>
        </w:rPr>
        <w:t>НА 2025 ГОД и НА ПЛАНОВЫЙ ПЕРИОД 2026 и 2027 ГОДОВ</w:t>
      </w:r>
    </w:p>
    <w:p w:rsidR="001328CD" w:rsidRPr="00355F82" w:rsidRDefault="001328CD" w:rsidP="001328CD">
      <w:pPr>
        <w:pStyle w:val="aa"/>
        <w:jc w:val="left"/>
        <w:rPr>
          <w:b w:val="0"/>
          <w:spacing w:val="-1"/>
          <w:sz w:val="20"/>
          <w:szCs w:val="20"/>
        </w:rPr>
      </w:pPr>
    </w:p>
    <w:p w:rsidR="001328CD" w:rsidRPr="00355F82" w:rsidRDefault="001328CD" w:rsidP="001328CD">
      <w:pPr>
        <w:pStyle w:val="aa"/>
        <w:jc w:val="left"/>
        <w:rPr>
          <w:b w:val="0"/>
          <w:sz w:val="20"/>
          <w:szCs w:val="20"/>
        </w:rPr>
      </w:pPr>
      <w:r w:rsidRPr="00355F82">
        <w:rPr>
          <w:b w:val="0"/>
          <w:spacing w:val="-1"/>
          <w:sz w:val="20"/>
          <w:szCs w:val="20"/>
        </w:rPr>
        <w:t>С</w:t>
      </w:r>
      <w:r w:rsidRPr="00355F82">
        <w:rPr>
          <w:b w:val="0"/>
          <w:spacing w:val="2"/>
          <w:sz w:val="20"/>
          <w:szCs w:val="20"/>
        </w:rPr>
        <w:t>татья 1. Основные характеристики  бюджета сельского поселения на 2025 год и на плановый период 2026 и 2027 годов</w:t>
      </w:r>
    </w:p>
    <w:p w:rsidR="001328CD" w:rsidRPr="00355F82" w:rsidRDefault="001328CD" w:rsidP="001328CD">
      <w:pPr>
        <w:pStyle w:val="aa"/>
        <w:jc w:val="left"/>
        <w:rPr>
          <w:b w:val="0"/>
          <w:sz w:val="20"/>
          <w:szCs w:val="20"/>
        </w:rPr>
      </w:pPr>
      <w:r w:rsidRPr="00355F82">
        <w:rPr>
          <w:b w:val="0"/>
          <w:spacing w:val="-28"/>
          <w:sz w:val="20"/>
          <w:szCs w:val="20"/>
        </w:rPr>
        <w:t>1.</w:t>
      </w:r>
      <w:r w:rsidRPr="00355F82">
        <w:rPr>
          <w:b w:val="0"/>
          <w:sz w:val="20"/>
          <w:szCs w:val="20"/>
        </w:rPr>
        <w:t xml:space="preserve"> Утвердить основные характеристики  бюджета сельского поселения на 2025 год:</w:t>
      </w:r>
    </w:p>
    <w:p w:rsidR="001328CD" w:rsidRPr="00355F82" w:rsidRDefault="001328CD" w:rsidP="001328CD">
      <w:pPr>
        <w:pStyle w:val="aa"/>
        <w:jc w:val="left"/>
        <w:rPr>
          <w:b w:val="0"/>
          <w:sz w:val="20"/>
          <w:szCs w:val="20"/>
        </w:rPr>
      </w:pPr>
      <w:r w:rsidRPr="00355F82">
        <w:rPr>
          <w:b w:val="0"/>
          <w:spacing w:val="-22"/>
          <w:sz w:val="20"/>
          <w:szCs w:val="20"/>
        </w:rPr>
        <w:t>1)</w:t>
      </w:r>
      <w:r w:rsidRPr="00355F82">
        <w:rPr>
          <w:b w:val="0"/>
          <w:sz w:val="20"/>
          <w:szCs w:val="20"/>
        </w:rPr>
        <w:tab/>
        <w:t xml:space="preserve"> </w:t>
      </w:r>
      <w:r w:rsidRPr="00355F82">
        <w:rPr>
          <w:b w:val="0"/>
          <w:spacing w:val="8"/>
          <w:sz w:val="20"/>
          <w:szCs w:val="20"/>
        </w:rPr>
        <w:t>прогнозируемый общий объём доходов  бюджета сельского поселения в сумме 5 388,8 тыс.рублей, в том числе безвозмездные поступления  в сумме  4 386,8 тыс.рублей, из них:</w:t>
      </w:r>
    </w:p>
    <w:p w:rsidR="001328CD" w:rsidRPr="00355F82" w:rsidRDefault="001328CD" w:rsidP="001328CD">
      <w:pPr>
        <w:pStyle w:val="aa"/>
        <w:jc w:val="left"/>
        <w:rPr>
          <w:b w:val="0"/>
          <w:spacing w:val="8"/>
          <w:sz w:val="20"/>
          <w:szCs w:val="20"/>
        </w:rPr>
      </w:pPr>
      <w:r w:rsidRPr="00355F82">
        <w:rPr>
          <w:b w:val="0"/>
          <w:spacing w:val="8"/>
          <w:sz w:val="20"/>
          <w:szCs w:val="20"/>
        </w:rPr>
        <w:t xml:space="preserve"> - безвозмездные поступления из областного бюджета в сумме 163,0 тыс.рублей, в том числе субвенции в сумме 163,0 тыс.рублей, </w:t>
      </w:r>
    </w:p>
    <w:p w:rsidR="001328CD" w:rsidRPr="00355F82" w:rsidRDefault="001328CD" w:rsidP="001328CD">
      <w:pPr>
        <w:pStyle w:val="aa"/>
        <w:jc w:val="left"/>
        <w:rPr>
          <w:b w:val="0"/>
          <w:sz w:val="20"/>
          <w:szCs w:val="20"/>
        </w:rPr>
      </w:pPr>
      <w:r w:rsidRPr="00355F82">
        <w:rPr>
          <w:b w:val="0"/>
          <w:spacing w:val="8"/>
          <w:sz w:val="20"/>
          <w:szCs w:val="20"/>
        </w:rPr>
        <w:t xml:space="preserve"> -  безвозмездные поступления из бюджета муниципального района в сумме 4 223,8 тыс.рублей, в том числе дотации в сумме 732,8 тыс.рублей, субсидии в сумме 27,2 тыс.рублей, иные межбюджетные трансферты, имеющие целевое назначение в сумме 3 463,8 тыс.рублей;</w:t>
      </w:r>
      <w:r w:rsidRPr="00355F82">
        <w:rPr>
          <w:b w:val="0"/>
          <w:spacing w:val="2"/>
          <w:sz w:val="20"/>
          <w:szCs w:val="20"/>
        </w:rPr>
        <w:t xml:space="preserve">  </w:t>
      </w:r>
    </w:p>
    <w:p w:rsidR="001328CD" w:rsidRPr="00355F82" w:rsidRDefault="001328CD" w:rsidP="001328CD">
      <w:pPr>
        <w:pStyle w:val="aa"/>
        <w:jc w:val="left"/>
        <w:rPr>
          <w:b w:val="0"/>
          <w:sz w:val="20"/>
          <w:szCs w:val="20"/>
        </w:rPr>
      </w:pPr>
      <w:r w:rsidRPr="00355F82">
        <w:rPr>
          <w:b w:val="0"/>
          <w:sz w:val="20"/>
          <w:szCs w:val="20"/>
        </w:rPr>
        <w:t xml:space="preserve">2) </w:t>
      </w:r>
      <w:r w:rsidRPr="00355F82">
        <w:rPr>
          <w:b w:val="0"/>
          <w:spacing w:val="2"/>
          <w:sz w:val="20"/>
          <w:szCs w:val="20"/>
        </w:rPr>
        <w:t xml:space="preserve">общий объём  расходов  бюджета сельского поселения в сумме </w:t>
      </w:r>
      <w:r w:rsidRPr="00355F82">
        <w:rPr>
          <w:b w:val="0"/>
          <w:spacing w:val="8"/>
          <w:sz w:val="20"/>
          <w:szCs w:val="20"/>
        </w:rPr>
        <w:t xml:space="preserve">5 388,8 </w:t>
      </w:r>
      <w:r w:rsidRPr="00355F82">
        <w:rPr>
          <w:b w:val="0"/>
          <w:sz w:val="20"/>
          <w:szCs w:val="20"/>
        </w:rPr>
        <w:t>тыс. рублей;</w:t>
      </w:r>
    </w:p>
    <w:p w:rsidR="001328CD" w:rsidRPr="00355F82" w:rsidRDefault="001328CD" w:rsidP="001328CD">
      <w:pPr>
        <w:pStyle w:val="aa"/>
        <w:jc w:val="left"/>
        <w:rPr>
          <w:b w:val="0"/>
          <w:spacing w:val="2"/>
          <w:sz w:val="20"/>
          <w:szCs w:val="20"/>
        </w:rPr>
      </w:pPr>
      <w:r w:rsidRPr="00355F82">
        <w:rPr>
          <w:b w:val="0"/>
          <w:sz w:val="20"/>
          <w:szCs w:val="20"/>
        </w:rPr>
        <w:t xml:space="preserve">  3) бюджет </w:t>
      </w:r>
      <w:r w:rsidRPr="00355F82">
        <w:rPr>
          <w:b w:val="0"/>
          <w:spacing w:val="2"/>
          <w:sz w:val="20"/>
          <w:szCs w:val="20"/>
        </w:rPr>
        <w:t>сельского поселения на 2025 год прогнозируется сбалансированным.</w:t>
      </w:r>
    </w:p>
    <w:p w:rsidR="001328CD" w:rsidRPr="00355F82" w:rsidRDefault="001328CD" w:rsidP="001328CD">
      <w:pPr>
        <w:pStyle w:val="aa"/>
        <w:jc w:val="left"/>
        <w:rPr>
          <w:b w:val="0"/>
          <w:sz w:val="20"/>
          <w:szCs w:val="20"/>
        </w:rPr>
      </w:pPr>
      <w:r w:rsidRPr="00355F82">
        <w:rPr>
          <w:b w:val="0"/>
          <w:sz w:val="20"/>
          <w:szCs w:val="20"/>
        </w:rPr>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1328CD" w:rsidRPr="00355F82" w:rsidRDefault="001328CD" w:rsidP="001328CD">
      <w:pPr>
        <w:pStyle w:val="aa"/>
        <w:jc w:val="left"/>
        <w:rPr>
          <w:b w:val="0"/>
          <w:sz w:val="20"/>
          <w:szCs w:val="20"/>
        </w:rPr>
      </w:pPr>
      <w:r w:rsidRPr="00355F82">
        <w:rPr>
          <w:b w:val="0"/>
          <w:sz w:val="20"/>
          <w:szCs w:val="20"/>
        </w:rPr>
        <w:t xml:space="preserve">   2. Утвердить основные характеристики  бюджета сельского поселения на 2026 год и на 2027 год:</w:t>
      </w:r>
    </w:p>
    <w:p w:rsidR="001328CD" w:rsidRPr="00355F82" w:rsidRDefault="001328CD" w:rsidP="001328CD">
      <w:pPr>
        <w:pStyle w:val="aa"/>
        <w:jc w:val="left"/>
        <w:rPr>
          <w:b w:val="0"/>
          <w:spacing w:val="8"/>
          <w:sz w:val="20"/>
          <w:szCs w:val="20"/>
        </w:rPr>
      </w:pPr>
      <w:r w:rsidRPr="00355F82">
        <w:rPr>
          <w:b w:val="0"/>
          <w:spacing w:val="-22"/>
          <w:sz w:val="20"/>
          <w:szCs w:val="20"/>
        </w:rPr>
        <w:t xml:space="preserve"> 1)</w:t>
      </w:r>
      <w:r w:rsidRPr="00355F82">
        <w:rPr>
          <w:b w:val="0"/>
          <w:sz w:val="20"/>
          <w:szCs w:val="20"/>
        </w:rPr>
        <w:t xml:space="preserve"> </w:t>
      </w:r>
      <w:r w:rsidRPr="00355F82">
        <w:rPr>
          <w:b w:val="0"/>
          <w:spacing w:val="8"/>
          <w:sz w:val="20"/>
          <w:szCs w:val="20"/>
        </w:rPr>
        <w:t>прогнозируемый общий объём доходов бюджета сельского поселения:</w:t>
      </w:r>
    </w:p>
    <w:p w:rsidR="001328CD" w:rsidRPr="00355F82" w:rsidRDefault="001328CD" w:rsidP="001328CD">
      <w:pPr>
        <w:pStyle w:val="aa"/>
        <w:jc w:val="left"/>
        <w:rPr>
          <w:b w:val="0"/>
          <w:spacing w:val="8"/>
          <w:sz w:val="20"/>
          <w:szCs w:val="20"/>
        </w:rPr>
      </w:pPr>
      <w:r w:rsidRPr="00355F82">
        <w:rPr>
          <w:b w:val="0"/>
          <w:spacing w:val="8"/>
          <w:sz w:val="20"/>
          <w:szCs w:val="20"/>
        </w:rPr>
        <w:lastRenderedPageBreak/>
        <w:t xml:space="preserve">- на 2026 год в сумме 3 853,5 тыс. рублей, в том числе безвозмездные поступления  в сумме  2 838,5 тыс.рублей, из них:- безвозмездные поступления из областного бюджета в сумме 177,9 тыс.рублей, из них субвенции в сумме 177,9 тыс.рублей; </w:t>
      </w:r>
    </w:p>
    <w:p w:rsidR="001328CD" w:rsidRPr="00355F82" w:rsidRDefault="001328CD" w:rsidP="001328CD">
      <w:pPr>
        <w:pStyle w:val="aa"/>
        <w:jc w:val="left"/>
        <w:rPr>
          <w:b w:val="0"/>
          <w:spacing w:val="8"/>
          <w:sz w:val="20"/>
          <w:szCs w:val="20"/>
        </w:rPr>
      </w:pPr>
      <w:r w:rsidRPr="00355F82">
        <w:rPr>
          <w:b w:val="0"/>
          <w:spacing w:val="8"/>
          <w:sz w:val="20"/>
          <w:szCs w:val="20"/>
        </w:rPr>
        <w:t>- безвозмездные поступления из бюджета муниципального района в сумме 2 660,6 тыс.рублей, из них дотации в сумме 695,8 тыс.рублей, субсидии в сумме 27,2 тыс.рублей, иные межбюджетные трансферты, имеющие целевое назначение в сумме 1 937,6 тыс.рублей;</w:t>
      </w:r>
    </w:p>
    <w:p w:rsidR="001328CD" w:rsidRPr="00355F82" w:rsidRDefault="001328CD" w:rsidP="001328CD">
      <w:pPr>
        <w:pStyle w:val="aa"/>
        <w:jc w:val="left"/>
        <w:rPr>
          <w:b w:val="0"/>
          <w:sz w:val="20"/>
          <w:szCs w:val="20"/>
        </w:rPr>
      </w:pPr>
      <w:r w:rsidRPr="00355F82">
        <w:rPr>
          <w:b w:val="0"/>
          <w:spacing w:val="8"/>
          <w:sz w:val="20"/>
          <w:szCs w:val="20"/>
        </w:rPr>
        <w:t>- на 2027 год в сумме 9 283,6 тыс. рублей, в том числе безвозмездные поступления  в сумме  8 253,6 тыс.рублей, из них:</w:t>
      </w:r>
    </w:p>
    <w:p w:rsidR="001328CD" w:rsidRPr="00355F82" w:rsidRDefault="001328CD" w:rsidP="001328CD">
      <w:pPr>
        <w:pStyle w:val="aa"/>
        <w:jc w:val="left"/>
        <w:rPr>
          <w:b w:val="0"/>
          <w:spacing w:val="8"/>
          <w:sz w:val="20"/>
          <w:szCs w:val="20"/>
        </w:rPr>
      </w:pPr>
      <w:r w:rsidRPr="00355F82">
        <w:rPr>
          <w:b w:val="0"/>
          <w:spacing w:val="8"/>
          <w:sz w:val="20"/>
          <w:szCs w:val="20"/>
        </w:rPr>
        <w:t xml:space="preserve">- безвозмездные поступления из областного бюджета в сумме 184,1 тыс.рублей, из них субвенции в сумме 184,1 тыс.рублей; </w:t>
      </w:r>
    </w:p>
    <w:p w:rsidR="001328CD" w:rsidRPr="00355F82" w:rsidRDefault="001328CD" w:rsidP="001328CD">
      <w:pPr>
        <w:pStyle w:val="aa"/>
        <w:jc w:val="left"/>
        <w:rPr>
          <w:b w:val="0"/>
          <w:spacing w:val="8"/>
          <w:sz w:val="20"/>
          <w:szCs w:val="20"/>
        </w:rPr>
      </w:pPr>
      <w:r w:rsidRPr="00355F82">
        <w:rPr>
          <w:b w:val="0"/>
          <w:spacing w:val="8"/>
          <w:sz w:val="20"/>
          <w:szCs w:val="20"/>
        </w:rPr>
        <w:t>- безвозмездные поступления из бюджета муниципального района в сумме 8 069,5 тыс.рублей, из них дотации в сумме 698,3 тыс.рублей, субсидии в сумме 5 027,2 тыс.рублей, иные межбюджетные трансферты, имеющие целевое назначение в сумме 2 344,0 тыс.рублей;</w:t>
      </w:r>
    </w:p>
    <w:p w:rsidR="001328CD" w:rsidRPr="00355F82" w:rsidRDefault="001328CD" w:rsidP="001328CD">
      <w:pPr>
        <w:pStyle w:val="aa"/>
        <w:jc w:val="left"/>
        <w:rPr>
          <w:b w:val="0"/>
          <w:spacing w:val="8"/>
          <w:sz w:val="20"/>
          <w:szCs w:val="20"/>
        </w:rPr>
      </w:pPr>
      <w:r w:rsidRPr="00355F82">
        <w:rPr>
          <w:b w:val="0"/>
          <w:spacing w:val="8"/>
          <w:sz w:val="20"/>
          <w:szCs w:val="20"/>
        </w:rPr>
        <w:t xml:space="preserve"> </w:t>
      </w:r>
      <w:r w:rsidRPr="00355F82">
        <w:rPr>
          <w:b w:val="0"/>
          <w:spacing w:val="-3"/>
          <w:sz w:val="20"/>
          <w:szCs w:val="20"/>
        </w:rPr>
        <w:t xml:space="preserve">2) </w:t>
      </w:r>
      <w:r w:rsidRPr="00355F82">
        <w:rPr>
          <w:b w:val="0"/>
          <w:spacing w:val="2"/>
          <w:sz w:val="20"/>
          <w:szCs w:val="20"/>
        </w:rPr>
        <w:t xml:space="preserve">общий   объём  расходов  бюджета поселения на 2026 год в сумме  </w:t>
      </w:r>
      <w:r w:rsidRPr="00355F82">
        <w:rPr>
          <w:b w:val="0"/>
          <w:spacing w:val="8"/>
          <w:sz w:val="20"/>
          <w:szCs w:val="20"/>
        </w:rPr>
        <w:t xml:space="preserve">3 853,5 </w:t>
      </w:r>
      <w:r w:rsidRPr="00355F82">
        <w:rPr>
          <w:b w:val="0"/>
          <w:sz w:val="20"/>
          <w:szCs w:val="20"/>
        </w:rPr>
        <w:t xml:space="preserve">тыс. рублей,  в том числе условно утвержденные расходы в сумме  61,4 тыс. рублей, и на </w:t>
      </w:r>
      <w:r w:rsidRPr="00355F82">
        <w:rPr>
          <w:b w:val="0"/>
          <w:spacing w:val="2"/>
          <w:sz w:val="20"/>
          <w:szCs w:val="20"/>
        </w:rPr>
        <w:t xml:space="preserve">2027 год в сумме </w:t>
      </w:r>
      <w:r w:rsidRPr="00355F82">
        <w:rPr>
          <w:b w:val="0"/>
          <w:spacing w:val="8"/>
          <w:sz w:val="20"/>
          <w:szCs w:val="20"/>
        </w:rPr>
        <w:t xml:space="preserve">9 283,6 </w:t>
      </w:r>
      <w:r w:rsidRPr="00355F82">
        <w:rPr>
          <w:b w:val="0"/>
          <w:sz w:val="20"/>
          <w:szCs w:val="20"/>
        </w:rPr>
        <w:t xml:space="preserve">тыс. рублей,  в том числе условно утвержденные расходы в сумме 130,4 тыс. рублей; </w:t>
      </w:r>
    </w:p>
    <w:p w:rsidR="001328CD" w:rsidRPr="00355F82" w:rsidRDefault="001328CD" w:rsidP="001328CD">
      <w:pPr>
        <w:pStyle w:val="aa"/>
        <w:jc w:val="left"/>
        <w:rPr>
          <w:b w:val="0"/>
          <w:spacing w:val="2"/>
          <w:sz w:val="20"/>
          <w:szCs w:val="20"/>
        </w:rPr>
      </w:pPr>
      <w:r w:rsidRPr="00355F82">
        <w:rPr>
          <w:b w:val="0"/>
          <w:spacing w:val="2"/>
          <w:sz w:val="20"/>
          <w:szCs w:val="20"/>
        </w:rPr>
        <w:t>3) бюджет сельского поселения на 2026 год и на 2027 год прогнозируется сбалансированным.</w:t>
      </w:r>
    </w:p>
    <w:p w:rsidR="001328CD" w:rsidRPr="00355F82" w:rsidRDefault="001328CD" w:rsidP="001328CD">
      <w:pPr>
        <w:pStyle w:val="aa"/>
        <w:jc w:val="left"/>
        <w:rPr>
          <w:b w:val="0"/>
          <w:spacing w:val="2"/>
          <w:sz w:val="20"/>
          <w:szCs w:val="20"/>
        </w:rPr>
      </w:pPr>
      <w:r w:rsidRPr="00355F82">
        <w:rPr>
          <w:b w:val="0"/>
          <w:spacing w:val="2"/>
          <w:sz w:val="20"/>
          <w:szCs w:val="20"/>
        </w:rPr>
        <w:t>Статья 2. Поступление доходов  бюджета  сельского поселения по кодам видов доходов, подвидов доходов на 2025 год и на плановый период 2026 и 2027 годов</w:t>
      </w:r>
    </w:p>
    <w:p w:rsidR="001328CD" w:rsidRPr="00355F82" w:rsidRDefault="001328CD" w:rsidP="001328CD">
      <w:pPr>
        <w:pStyle w:val="aa"/>
        <w:jc w:val="left"/>
        <w:rPr>
          <w:b w:val="0"/>
          <w:sz w:val="20"/>
          <w:szCs w:val="20"/>
        </w:rPr>
      </w:pPr>
      <w:r w:rsidRPr="00355F82">
        <w:rPr>
          <w:b w:val="0"/>
          <w:sz w:val="20"/>
          <w:szCs w:val="20"/>
        </w:rPr>
        <w:t>Утвердить поступление доходов сельского поселения по кодам видов  доходов, подвидов доходов:</w:t>
      </w:r>
    </w:p>
    <w:p w:rsidR="001328CD" w:rsidRPr="00355F82" w:rsidRDefault="001328CD" w:rsidP="001328CD">
      <w:pPr>
        <w:pStyle w:val="aa"/>
        <w:jc w:val="left"/>
        <w:rPr>
          <w:b w:val="0"/>
          <w:sz w:val="20"/>
          <w:szCs w:val="20"/>
        </w:rPr>
      </w:pPr>
      <w:r w:rsidRPr="00355F82">
        <w:rPr>
          <w:b w:val="0"/>
          <w:sz w:val="20"/>
          <w:szCs w:val="20"/>
        </w:rPr>
        <w:t xml:space="preserve"> 1) на 2025 и на плановый период 2026 и 2027 годов согласно приложению № 2 к настоящему решению Совета народных депутатов Семёновского сельского поселения Верхнехавского муниципального района.</w:t>
      </w:r>
    </w:p>
    <w:p w:rsidR="001328CD" w:rsidRPr="00355F82" w:rsidRDefault="001328CD" w:rsidP="001328CD">
      <w:pPr>
        <w:pStyle w:val="aa"/>
        <w:jc w:val="left"/>
        <w:rPr>
          <w:b w:val="0"/>
          <w:spacing w:val="2"/>
          <w:sz w:val="20"/>
          <w:szCs w:val="20"/>
        </w:rPr>
      </w:pPr>
      <w:r w:rsidRPr="00355F82">
        <w:rPr>
          <w:b w:val="0"/>
          <w:sz w:val="20"/>
          <w:szCs w:val="20"/>
        </w:rPr>
        <w:t>Статья 3. Бюджетные ассигнования  бюджета поселения  на 2025 год</w:t>
      </w:r>
      <w:r w:rsidRPr="00355F82">
        <w:rPr>
          <w:b w:val="0"/>
          <w:spacing w:val="2"/>
          <w:sz w:val="20"/>
          <w:szCs w:val="20"/>
        </w:rPr>
        <w:t xml:space="preserve"> и на плановый период 2026 и 2027 годов</w:t>
      </w:r>
    </w:p>
    <w:p w:rsidR="001328CD" w:rsidRPr="00355F82" w:rsidRDefault="001328CD" w:rsidP="001328CD">
      <w:pPr>
        <w:pStyle w:val="aa"/>
        <w:jc w:val="left"/>
        <w:rPr>
          <w:b w:val="0"/>
          <w:sz w:val="20"/>
          <w:szCs w:val="20"/>
        </w:rPr>
      </w:pPr>
      <w:r w:rsidRPr="00355F82">
        <w:rPr>
          <w:b w:val="0"/>
          <w:sz w:val="20"/>
          <w:szCs w:val="20"/>
        </w:rPr>
        <w:t>1. Утвердить ведомственную структуру расходов  бюджета поселения:</w:t>
      </w:r>
    </w:p>
    <w:p w:rsidR="001328CD" w:rsidRPr="00355F82" w:rsidRDefault="001328CD" w:rsidP="001328CD">
      <w:pPr>
        <w:pStyle w:val="aa"/>
        <w:jc w:val="left"/>
        <w:rPr>
          <w:b w:val="0"/>
          <w:sz w:val="20"/>
          <w:szCs w:val="20"/>
        </w:rPr>
      </w:pPr>
      <w:r w:rsidRPr="00355F82">
        <w:rPr>
          <w:b w:val="0"/>
          <w:sz w:val="20"/>
          <w:szCs w:val="20"/>
        </w:rPr>
        <w:t xml:space="preserve"> - на 2025 год и на плановый период 2026 и 2027 годов согласно приложению № 3 к настоящему решению.</w:t>
      </w:r>
    </w:p>
    <w:p w:rsidR="001328CD" w:rsidRPr="00355F82" w:rsidRDefault="001328CD" w:rsidP="001328CD">
      <w:pPr>
        <w:pStyle w:val="aa"/>
        <w:jc w:val="left"/>
        <w:rPr>
          <w:b w:val="0"/>
          <w:sz w:val="20"/>
          <w:szCs w:val="20"/>
        </w:rPr>
      </w:pPr>
      <w:r w:rsidRPr="00355F82">
        <w:rPr>
          <w:b w:val="0"/>
          <w:sz w:val="20"/>
          <w:szCs w:val="20"/>
        </w:rPr>
        <w:t>2. Утвердить распределение бюджетных ассигнований по разделам, подразделам, целевым статьям (муниципальным программам Семёновского сельского поселения Верхнехавского муниципального района Воронежской области), группам видов расходов классификации расходов  бюджета сельского поселения:</w:t>
      </w:r>
    </w:p>
    <w:p w:rsidR="001328CD" w:rsidRPr="00355F82" w:rsidRDefault="001328CD" w:rsidP="001328CD">
      <w:pPr>
        <w:pStyle w:val="aa"/>
        <w:jc w:val="left"/>
        <w:rPr>
          <w:b w:val="0"/>
          <w:sz w:val="20"/>
          <w:szCs w:val="20"/>
        </w:rPr>
      </w:pPr>
      <w:r w:rsidRPr="00355F82">
        <w:rPr>
          <w:b w:val="0"/>
          <w:sz w:val="20"/>
          <w:szCs w:val="20"/>
        </w:rPr>
        <w:t xml:space="preserve">    - на 2025 год и на плановый период 2026 и 2027 годов согласно приложению № 4 к настоящему решению.</w:t>
      </w:r>
    </w:p>
    <w:p w:rsidR="001328CD" w:rsidRPr="00355F82" w:rsidRDefault="001328CD" w:rsidP="001328CD">
      <w:pPr>
        <w:pStyle w:val="aa"/>
        <w:jc w:val="left"/>
        <w:rPr>
          <w:b w:val="0"/>
          <w:sz w:val="20"/>
          <w:szCs w:val="20"/>
        </w:rPr>
      </w:pPr>
      <w:r w:rsidRPr="00355F82">
        <w:rPr>
          <w:b w:val="0"/>
          <w:sz w:val="20"/>
          <w:szCs w:val="20"/>
        </w:rPr>
        <w:t>3. Утвердить распределение бюджетных ассигнований по целевым статьям (муниципальным программам Семёновского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rsidR="001328CD" w:rsidRPr="00355F82" w:rsidRDefault="001328CD" w:rsidP="001328CD">
      <w:pPr>
        <w:pStyle w:val="aa"/>
        <w:jc w:val="left"/>
        <w:rPr>
          <w:b w:val="0"/>
          <w:sz w:val="20"/>
          <w:szCs w:val="20"/>
        </w:rPr>
      </w:pPr>
      <w:r w:rsidRPr="00355F82">
        <w:rPr>
          <w:b w:val="0"/>
          <w:sz w:val="20"/>
          <w:szCs w:val="20"/>
        </w:rPr>
        <w:t>- на 2025 год и на плановый период 2026 и 2027 годов согласно приложению № 5 к настоящему решению.</w:t>
      </w:r>
    </w:p>
    <w:p w:rsidR="001328CD" w:rsidRPr="00355F82" w:rsidRDefault="001328CD" w:rsidP="001328CD">
      <w:pPr>
        <w:pStyle w:val="aa"/>
        <w:jc w:val="left"/>
        <w:rPr>
          <w:b w:val="0"/>
          <w:spacing w:val="-3"/>
          <w:sz w:val="20"/>
          <w:szCs w:val="20"/>
        </w:rPr>
      </w:pPr>
      <w:r w:rsidRPr="00355F82">
        <w:rPr>
          <w:b w:val="0"/>
          <w:sz w:val="20"/>
          <w:szCs w:val="20"/>
        </w:rPr>
        <w:t xml:space="preserve">   4. </w:t>
      </w:r>
      <w:r w:rsidRPr="00355F82">
        <w:rPr>
          <w:b w:val="0"/>
          <w:spacing w:val="-3"/>
          <w:sz w:val="20"/>
          <w:szCs w:val="20"/>
        </w:rPr>
        <w:t>Утвердить объем бюджетных ассигнований дорожного фонда Семеновского сельского поселения на 2025 год в сумме 924,0 тыс.рублей; на 2026 год в сумме 948,0 тыс.рублей; на 2027 год в сумме 6 202,0 тыс.рублей.</w:t>
      </w:r>
    </w:p>
    <w:p w:rsidR="001328CD" w:rsidRPr="00355F82" w:rsidRDefault="001328CD" w:rsidP="001328CD">
      <w:pPr>
        <w:pStyle w:val="aa"/>
        <w:jc w:val="left"/>
        <w:rPr>
          <w:b w:val="0"/>
          <w:sz w:val="20"/>
          <w:szCs w:val="20"/>
        </w:rPr>
      </w:pPr>
      <w:r w:rsidRPr="00355F82">
        <w:rPr>
          <w:b w:val="0"/>
          <w:spacing w:val="-3"/>
          <w:sz w:val="20"/>
          <w:szCs w:val="20"/>
        </w:rPr>
        <w:t xml:space="preserve"> </w:t>
      </w:r>
      <w:r w:rsidRPr="00355F82">
        <w:rPr>
          <w:b w:val="0"/>
          <w:sz w:val="20"/>
          <w:szCs w:val="20"/>
        </w:rPr>
        <w:t xml:space="preserve">Использование средств дорожного фонда Семеновского сельского поселения осуществляется в порядке, установленном </w:t>
      </w:r>
      <w:r w:rsidRPr="00355F82">
        <w:rPr>
          <w:b w:val="0"/>
          <w:spacing w:val="-3"/>
          <w:sz w:val="20"/>
          <w:szCs w:val="20"/>
        </w:rPr>
        <w:t>администрацией Семёновского сельского поселения.</w:t>
      </w:r>
    </w:p>
    <w:p w:rsidR="001328CD" w:rsidRPr="00355F82" w:rsidRDefault="001328CD" w:rsidP="001328CD">
      <w:pPr>
        <w:pStyle w:val="aa"/>
        <w:jc w:val="left"/>
        <w:rPr>
          <w:b w:val="0"/>
          <w:sz w:val="20"/>
          <w:szCs w:val="20"/>
        </w:rPr>
      </w:pPr>
      <w:r w:rsidRPr="00355F82">
        <w:rPr>
          <w:b w:val="0"/>
          <w:sz w:val="20"/>
          <w:szCs w:val="20"/>
        </w:rPr>
        <w:t>Статья 4. Особенности использования бюджетных ассигнований по обеспечению деятельности муниципальных органов Семёновского сельского поселения</w:t>
      </w:r>
    </w:p>
    <w:p w:rsidR="001328CD" w:rsidRPr="00355F82" w:rsidRDefault="001328CD" w:rsidP="001328CD">
      <w:pPr>
        <w:pStyle w:val="aa"/>
        <w:jc w:val="left"/>
        <w:rPr>
          <w:b w:val="0"/>
          <w:sz w:val="20"/>
          <w:szCs w:val="20"/>
        </w:rPr>
      </w:pPr>
      <w:r w:rsidRPr="00355F82">
        <w:rPr>
          <w:b w:val="0"/>
          <w:sz w:val="20"/>
          <w:szCs w:val="20"/>
        </w:rPr>
        <w:t>1. Исполнительный орган местного самоуправления Семёновского сельского поселения  не вправе принимать решения, приводящие к увеличению в 2025 году численности муниципальных служащих администрации Семёновского сельского поселения.</w:t>
      </w:r>
    </w:p>
    <w:p w:rsidR="001328CD" w:rsidRPr="00355F82" w:rsidRDefault="001328CD" w:rsidP="001328CD">
      <w:pPr>
        <w:pStyle w:val="aa"/>
        <w:jc w:val="left"/>
        <w:rPr>
          <w:b w:val="0"/>
          <w:sz w:val="20"/>
          <w:szCs w:val="20"/>
        </w:rPr>
      </w:pPr>
      <w:r w:rsidRPr="00355F82">
        <w:rPr>
          <w:b w:val="0"/>
          <w:sz w:val="20"/>
          <w:szCs w:val="20"/>
        </w:rPr>
        <w:t>Статья 5. Муниципальные внутренние заимствования Семёновского сельского поселения, муниципальный долг Семёновского сельского поселения и предоставление муниципальных гарантий  Семёновского сельского поселения Верхнехавского муниципального района Воронежской области в валюте Российской Федерации</w:t>
      </w:r>
    </w:p>
    <w:p w:rsidR="001328CD" w:rsidRPr="00355F82" w:rsidRDefault="001328CD" w:rsidP="001328CD">
      <w:pPr>
        <w:pStyle w:val="aa"/>
        <w:jc w:val="left"/>
        <w:rPr>
          <w:b w:val="0"/>
          <w:sz w:val="20"/>
          <w:szCs w:val="20"/>
        </w:rPr>
      </w:pPr>
      <w:r w:rsidRPr="00355F82">
        <w:rPr>
          <w:b w:val="0"/>
          <w:sz w:val="20"/>
          <w:szCs w:val="20"/>
        </w:rPr>
        <w:t>Установить верхний предел муниципального внутреннего долга Семеновского сельского поселения на 1 января 2026 года в сумме 0,0 тыс.рублей, в том числе верхний предел долга по муниципальным гарантиям Семёновского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Семёновского сельского поселения на 1 января 2027 года в сумме 0,0 тыс. рублей, на 1 января 2028 года в сумме 0,0 тыс.рублей, в том числе верхний предел долга по муниципальным гарантиям Семёновского сельского поселения на 1 января 2028 года в сумме 0,0 тыс. рублей.</w:t>
      </w:r>
    </w:p>
    <w:p w:rsidR="001328CD" w:rsidRPr="00355F82" w:rsidRDefault="001328CD" w:rsidP="001328CD">
      <w:pPr>
        <w:pStyle w:val="aa"/>
        <w:jc w:val="left"/>
        <w:rPr>
          <w:b w:val="0"/>
          <w:sz w:val="20"/>
          <w:szCs w:val="20"/>
        </w:rPr>
      </w:pPr>
      <w:r w:rsidRPr="00355F82">
        <w:rPr>
          <w:b w:val="0"/>
          <w:sz w:val="20"/>
          <w:szCs w:val="20"/>
        </w:rPr>
        <w:t>Статья 6. Особенности исполнения  бюджета поселения                                     в 2025 году</w:t>
      </w:r>
    </w:p>
    <w:p w:rsidR="001328CD" w:rsidRPr="00355F82" w:rsidRDefault="001328CD" w:rsidP="001328CD">
      <w:pPr>
        <w:pStyle w:val="aa"/>
        <w:jc w:val="left"/>
        <w:rPr>
          <w:b w:val="0"/>
          <w:sz w:val="20"/>
          <w:szCs w:val="20"/>
        </w:rPr>
      </w:pPr>
      <w:r w:rsidRPr="00355F82">
        <w:rPr>
          <w:b w:val="0"/>
          <w:sz w:val="20"/>
          <w:szCs w:val="20"/>
        </w:rPr>
        <w:t>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бюджета, направляются в 2025 году в соответствии со статьей 242 Бюджетного кодекса Российской Федерации.</w:t>
      </w:r>
    </w:p>
    <w:p w:rsidR="001328CD" w:rsidRPr="00355F82" w:rsidRDefault="001328CD" w:rsidP="001328CD">
      <w:pPr>
        <w:pStyle w:val="aa"/>
        <w:jc w:val="left"/>
        <w:rPr>
          <w:b w:val="0"/>
          <w:sz w:val="20"/>
          <w:szCs w:val="20"/>
        </w:rPr>
      </w:pPr>
      <w:r w:rsidRPr="00355F82">
        <w:rPr>
          <w:b w:val="0"/>
          <w:sz w:val="20"/>
          <w:szCs w:val="20"/>
        </w:rPr>
        <w:t>2. Установить, что остатки средств  бюджета поселения на начало текущего финансового года в объеме до 100,0</w:t>
      </w:r>
      <w:r w:rsidRPr="00355F82">
        <w:rPr>
          <w:b w:val="0"/>
          <w:sz w:val="20"/>
          <w:szCs w:val="20"/>
          <w:lang w:val="en-US"/>
        </w:rPr>
        <w:t> </w:t>
      </w:r>
      <w:r w:rsidRPr="00355F82">
        <w:rPr>
          <w:b w:val="0"/>
          <w:sz w:val="20"/>
          <w:szCs w:val="20"/>
        </w:rPr>
        <w:t>тыс. рублей могут направляться в текущем финансовом году на покрытие временных кассовых разрывов.</w:t>
      </w:r>
    </w:p>
    <w:p w:rsidR="001328CD" w:rsidRPr="00355F82" w:rsidRDefault="001328CD" w:rsidP="001328CD">
      <w:pPr>
        <w:pStyle w:val="aa"/>
        <w:jc w:val="left"/>
        <w:rPr>
          <w:b w:val="0"/>
          <w:sz w:val="20"/>
          <w:szCs w:val="20"/>
        </w:rPr>
      </w:pPr>
      <w:r w:rsidRPr="00355F82">
        <w:rPr>
          <w:b w:val="0"/>
          <w:sz w:val="20"/>
          <w:szCs w:val="20"/>
        </w:rPr>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1328CD" w:rsidRPr="00355F82" w:rsidRDefault="001328CD" w:rsidP="001328CD">
      <w:pPr>
        <w:pStyle w:val="aa"/>
        <w:jc w:val="left"/>
        <w:rPr>
          <w:b w:val="0"/>
          <w:sz w:val="20"/>
          <w:szCs w:val="20"/>
        </w:rPr>
      </w:pPr>
      <w:r w:rsidRPr="00355F82">
        <w:rPr>
          <w:b w:val="0"/>
          <w:sz w:val="20"/>
          <w:szCs w:val="20"/>
        </w:rPr>
        <w:t>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1328CD" w:rsidRPr="00355F82" w:rsidRDefault="001328CD" w:rsidP="001328CD">
      <w:pPr>
        <w:pStyle w:val="aa"/>
        <w:jc w:val="left"/>
        <w:rPr>
          <w:b w:val="0"/>
          <w:sz w:val="20"/>
          <w:szCs w:val="20"/>
        </w:rPr>
      </w:pPr>
      <w:r w:rsidRPr="00355F82">
        <w:rPr>
          <w:b w:val="0"/>
          <w:sz w:val="20"/>
          <w:szCs w:val="20"/>
        </w:rPr>
        <w:lastRenderedPageBreak/>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328CD" w:rsidRPr="00355F82" w:rsidRDefault="001328CD" w:rsidP="001328CD">
      <w:pPr>
        <w:pStyle w:val="aa"/>
        <w:jc w:val="left"/>
        <w:rPr>
          <w:b w:val="0"/>
          <w:sz w:val="20"/>
          <w:szCs w:val="20"/>
        </w:rPr>
      </w:pPr>
      <w:r w:rsidRPr="00355F82">
        <w:rPr>
          <w:b w:val="0"/>
          <w:sz w:val="20"/>
          <w:szCs w:val="20"/>
        </w:rPr>
        <w:t>Возврат не использованных по состоянию на 1 января 2025 года остатков межбюджетных трансфертов</w:t>
      </w:r>
      <w:r w:rsidRPr="00355F82">
        <w:rPr>
          <w:sz w:val="20"/>
          <w:szCs w:val="20"/>
        </w:rPr>
        <w:t xml:space="preserve"> </w:t>
      </w:r>
      <w:r w:rsidRPr="00355F82">
        <w:rPr>
          <w:b w:val="0"/>
          <w:sz w:val="20"/>
          <w:szCs w:val="20"/>
        </w:rPr>
        <w:t>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1328CD" w:rsidRPr="00355F82" w:rsidRDefault="001328CD" w:rsidP="001328CD">
      <w:pPr>
        <w:pStyle w:val="aa"/>
        <w:jc w:val="left"/>
        <w:rPr>
          <w:b w:val="0"/>
          <w:sz w:val="20"/>
          <w:szCs w:val="20"/>
        </w:rPr>
      </w:pPr>
      <w:r w:rsidRPr="00355F82">
        <w:rPr>
          <w:b w:val="0"/>
          <w:sz w:val="20"/>
          <w:szCs w:val="20"/>
        </w:rPr>
        <w:t>4. Установить в соответствии с решением Совета народных депутатов Семёновского сельского поселения «Об утверждении положения о бюджетном процессе  в Семёновском сельском поселении» следующие основания  для внесения изменений в показатели сводной</w:t>
      </w:r>
      <w:r w:rsidRPr="00355F82">
        <w:rPr>
          <w:sz w:val="20"/>
          <w:szCs w:val="20"/>
        </w:rPr>
        <w:t xml:space="preserve"> </w:t>
      </w:r>
      <w:r w:rsidRPr="00355F82">
        <w:rPr>
          <w:b w:val="0"/>
          <w:sz w:val="20"/>
          <w:szCs w:val="20"/>
        </w:rPr>
        <w:t>бюджетной  росписи  бюджета  поселения и (или) распределения бюджетных ассигнований без внесения изменений в решение Совета народных депутатов Семёновского сельского поселения «Об утверждении  бюджета Семёновского сельского поселения на 2025 год и на плановый период 2026 и 2027 годов»:</w:t>
      </w:r>
    </w:p>
    <w:p w:rsidR="001328CD" w:rsidRPr="00355F82" w:rsidRDefault="001328CD" w:rsidP="001328CD">
      <w:pPr>
        <w:pStyle w:val="aa"/>
        <w:jc w:val="left"/>
        <w:rPr>
          <w:b w:val="0"/>
          <w:sz w:val="20"/>
          <w:szCs w:val="20"/>
        </w:rPr>
      </w:pPr>
      <w:r w:rsidRPr="00355F82">
        <w:rPr>
          <w:b w:val="0"/>
          <w:sz w:val="20"/>
          <w:szCs w:val="20"/>
        </w:rPr>
        <w:t xml:space="preserve">  1) направление остатков средств  бюджета поселения, предусмотренных частью 1 настоящей статьи;</w:t>
      </w:r>
    </w:p>
    <w:p w:rsidR="001328CD" w:rsidRPr="00355F82" w:rsidRDefault="001328CD" w:rsidP="001328CD">
      <w:pPr>
        <w:pStyle w:val="aa"/>
        <w:jc w:val="left"/>
        <w:rPr>
          <w:b w:val="0"/>
          <w:sz w:val="20"/>
          <w:szCs w:val="20"/>
        </w:rPr>
      </w:pPr>
      <w:r w:rsidRPr="00355F82">
        <w:rPr>
          <w:b w:val="0"/>
          <w:sz w:val="20"/>
          <w:szCs w:val="20"/>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1328CD" w:rsidRPr="00355F82" w:rsidRDefault="001328CD" w:rsidP="001328CD">
      <w:pPr>
        <w:pStyle w:val="aa"/>
        <w:jc w:val="left"/>
        <w:rPr>
          <w:b w:val="0"/>
          <w:sz w:val="20"/>
          <w:szCs w:val="20"/>
        </w:rPr>
      </w:pPr>
      <w:r w:rsidRPr="00355F82">
        <w:rPr>
          <w:b w:val="0"/>
          <w:sz w:val="20"/>
          <w:szCs w:val="20"/>
        </w:rPr>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rsidR="001328CD" w:rsidRPr="00355F82" w:rsidRDefault="001328CD" w:rsidP="001328CD">
      <w:pPr>
        <w:pStyle w:val="aa"/>
        <w:jc w:val="left"/>
        <w:rPr>
          <w:b w:val="0"/>
          <w:sz w:val="20"/>
          <w:szCs w:val="20"/>
        </w:rPr>
      </w:pPr>
      <w:r w:rsidRPr="00355F82">
        <w:rPr>
          <w:b w:val="0"/>
          <w:sz w:val="20"/>
          <w:szCs w:val="20"/>
        </w:rPr>
        <w:t>Статья 7. Вступление в силу настоящего решения Совета народных депутатов</w:t>
      </w:r>
    </w:p>
    <w:p w:rsidR="001328CD" w:rsidRPr="00355F82" w:rsidRDefault="001328CD" w:rsidP="001328CD">
      <w:pPr>
        <w:pStyle w:val="aa"/>
        <w:jc w:val="left"/>
        <w:rPr>
          <w:b w:val="0"/>
          <w:sz w:val="20"/>
          <w:szCs w:val="20"/>
        </w:rPr>
      </w:pPr>
      <w:r w:rsidRPr="00355F82">
        <w:rPr>
          <w:b w:val="0"/>
          <w:sz w:val="20"/>
          <w:szCs w:val="20"/>
        </w:rPr>
        <w:t>Настоящее решение Совета народных депутатов Семёновского сельского поселения Верхнехавского муниципального района вступает в силу с 1 января 2025 года.</w:t>
      </w:r>
    </w:p>
    <w:p w:rsidR="001328CD" w:rsidRPr="00355F82" w:rsidRDefault="001328CD" w:rsidP="001328CD">
      <w:pPr>
        <w:pStyle w:val="aa"/>
        <w:jc w:val="left"/>
        <w:rPr>
          <w:b w:val="0"/>
          <w:sz w:val="20"/>
          <w:szCs w:val="20"/>
        </w:rPr>
      </w:pPr>
    </w:p>
    <w:p w:rsidR="001328CD" w:rsidRPr="00355F82" w:rsidRDefault="001328CD" w:rsidP="001328CD">
      <w:pPr>
        <w:pStyle w:val="aa"/>
        <w:jc w:val="left"/>
        <w:rPr>
          <w:b w:val="0"/>
          <w:sz w:val="20"/>
          <w:szCs w:val="20"/>
        </w:rPr>
      </w:pPr>
      <w:r w:rsidRPr="00355F82">
        <w:rPr>
          <w:b w:val="0"/>
          <w:sz w:val="20"/>
          <w:szCs w:val="20"/>
        </w:rPr>
        <w:t xml:space="preserve">Глава Семёновского </w:t>
      </w:r>
    </w:p>
    <w:p w:rsidR="001328CD" w:rsidRPr="00355F82" w:rsidRDefault="001328CD" w:rsidP="001328CD">
      <w:pPr>
        <w:pStyle w:val="aa"/>
        <w:jc w:val="left"/>
        <w:rPr>
          <w:sz w:val="20"/>
          <w:szCs w:val="20"/>
        </w:rPr>
      </w:pPr>
      <w:r w:rsidRPr="00355F82">
        <w:rPr>
          <w:b w:val="0"/>
          <w:sz w:val="20"/>
          <w:szCs w:val="20"/>
        </w:rPr>
        <w:t>сельского поселения                                                                        Н.А.Рязанцева</w:t>
      </w:r>
      <w:r w:rsidRPr="00355F82">
        <w:rPr>
          <w:sz w:val="20"/>
          <w:szCs w:val="20"/>
        </w:rPr>
        <w:t xml:space="preserve">   </w:t>
      </w:r>
    </w:p>
    <w:p w:rsidR="001328CD" w:rsidRPr="00355F82" w:rsidRDefault="001328CD" w:rsidP="001328CD">
      <w:pPr>
        <w:pStyle w:val="aa"/>
        <w:jc w:val="left"/>
        <w:rPr>
          <w:sz w:val="20"/>
          <w:szCs w:val="20"/>
        </w:rPr>
      </w:pPr>
    </w:p>
    <w:p w:rsidR="001328CD" w:rsidRPr="00355F82" w:rsidRDefault="001328CD" w:rsidP="001328CD">
      <w:pPr>
        <w:pStyle w:val="aa"/>
        <w:rPr>
          <w:sz w:val="20"/>
          <w:szCs w:val="20"/>
        </w:rPr>
      </w:pPr>
      <w:r w:rsidRPr="00355F82">
        <w:rPr>
          <w:sz w:val="20"/>
          <w:szCs w:val="20"/>
        </w:rPr>
        <w:t>СОВЕТ НАРОДНЫХ ДЕПУТАТОВ</w:t>
      </w:r>
    </w:p>
    <w:p w:rsidR="001328CD" w:rsidRPr="00355F82" w:rsidRDefault="001328CD" w:rsidP="001328CD">
      <w:pPr>
        <w:pStyle w:val="aa"/>
        <w:rPr>
          <w:sz w:val="20"/>
          <w:szCs w:val="20"/>
        </w:rPr>
      </w:pPr>
      <w:r w:rsidRPr="00355F82">
        <w:rPr>
          <w:sz w:val="20"/>
          <w:szCs w:val="20"/>
        </w:rPr>
        <w:t>СЕМЁНОВСКОГО СЕЛЬСКОГО ПОСЕЛЕНИЯ</w:t>
      </w:r>
    </w:p>
    <w:p w:rsidR="001328CD" w:rsidRPr="00355F82" w:rsidRDefault="001328CD" w:rsidP="001328CD">
      <w:pPr>
        <w:pStyle w:val="aa"/>
        <w:rPr>
          <w:sz w:val="20"/>
          <w:szCs w:val="20"/>
        </w:rPr>
      </w:pPr>
      <w:r w:rsidRPr="00355F82">
        <w:rPr>
          <w:sz w:val="20"/>
          <w:szCs w:val="20"/>
        </w:rPr>
        <w:t>ВЕРХНЕХАВСКОГО МУНИЦИПАЛЬНОГО РАЙОНА</w:t>
      </w:r>
    </w:p>
    <w:p w:rsidR="001328CD" w:rsidRPr="00355F82" w:rsidRDefault="001328CD" w:rsidP="001328CD">
      <w:pPr>
        <w:pStyle w:val="aa"/>
        <w:rPr>
          <w:sz w:val="20"/>
          <w:szCs w:val="20"/>
        </w:rPr>
      </w:pPr>
      <w:r w:rsidRPr="00355F82">
        <w:rPr>
          <w:sz w:val="20"/>
          <w:szCs w:val="20"/>
        </w:rPr>
        <w:t>ВОРОНЕЖСКОЙ ОБЛАСТИ</w:t>
      </w:r>
    </w:p>
    <w:p w:rsidR="001328CD" w:rsidRPr="00355F82" w:rsidRDefault="001328CD" w:rsidP="001328CD">
      <w:pPr>
        <w:pStyle w:val="aa"/>
        <w:rPr>
          <w:sz w:val="20"/>
          <w:szCs w:val="20"/>
        </w:rPr>
      </w:pPr>
    </w:p>
    <w:p w:rsidR="001328CD" w:rsidRPr="00355F82" w:rsidRDefault="001328CD" w:rsidP="001328CD">
      <w:pPr>
        <w:pStyle w:val="aa"/>
        <w:rPr>
          <w:sz w:val="20"/>
          <w:szCs w:val="20"/>
        </w:rPr>
      </w:pPr>
      <w:r w:rsidRPr="00355F82">
        <w:rPr>
          <w:sz w:val="20"/>
          <w:szCs w:val="20"/>
        </w:rPr>
        <w:t>РЕШЕНИЕ</w:t>
      </w:r>
    </w:p>
    <w:p w:rsidR="001328CD" w:rsidRPr="00355F82" w:rsidRDefault="001328CD" w:rsidP="001328CD">
      <w:pPr>
        <w:pStyle w:val="aa"/>
        <w:jc w:val="left"/>
        <w:rPr>
          <w:b w:val="0"/>
          <w:sz w:val="20"/>
          <w:szCs w:val="20"/>
        </w:rPr>
      </w:pPr>
    </w:p>
    <w:p w:rsidR="001328CD" w:rsidRPr="00355F82" w:rsidRDefault="001328CD" w:rsidP="001328CD">
      <w:pPr>
        <w:pStyle w:val="aa"/>
        <w:jc w:val="left"/>
        <w:rPr>
          <w:b w:val="0"/>
          <w:sz w:val="20"/>
          <w:szCs w:val="20"/>
        </w:rPr>
      </w:pPr>
      <w:r w:rsidRPr="00355F82">
        <w:rPr>
          <w:b w:val="0"/>
          <w:sz w:val="20"/>
          <w:szCs w:val="20"/>
        </w:rPr>
        <w:t>от « 26 »декабря 2024 года № 117</w:t>
      </w:r>
    </w:p>
    <w:p w:rsidR="001328CD" w:rsidRPr="00355F82" w:rsidRDefault="001328CD" w:rsidP="001328CD">
      <w:pPr>
        <w:pStyle w:val="aa"/>
        <w:jc w:val="left"/>
        <w:rPr>
          <w:b w:val="0"/>
          <w:sz w:val="20"/>
          <w:szCs w:val="20"/>
        </w:rPr>
      </w:pPr>
      <w:r w:rsidRPr="00355F82">
        <w:rPr>
          <w:b w:val="0"/>
          <w:sz w:val="20"/>
          <w:szCs w:val="20"/>
        </w:rPr>
        <w:t>с. Семёновка</w:t>
      </w:r>
    </w:p>
    <w:p w:rsidR="001328CD" w:rsidRPr="00355F82" w:rsidRDefault="001328CD" w:rsidP="001328CD">
      <w:pPr>
        <w:pStyle w:val="aa"/>
        <w:jc w:val="left"/>
        <w:rPr>
          <w:b w:val="0"/>
          <w:sz w:val="20"/>
          <w:szCs w:val="20"/>
        </w:rPr>
      </w:pPr>
      <w:r w:rsidRPr="00355F82">
        <w:rPr>
          <w:b w:val="0"/>
          <w:sz w:val="20"/>
          <w:szCs w:val="20"/>
        </w:rPr>
        <w:t xml:space="preserve">«О внесении изменений в решение Совета народных депутатов Семёновского сельского поселения </w:t>
      </w:r>
    </w:p>
    <w:p w:rsidR="001328CD" w:rsidRPr="00355F82" w:rsidRDefault="001328CD" w:rsidP="001328CD">
      <w:pPr>
        <w:pStyle w:val="aa"/>
        <w:jc w:val="left"/>
        <w:rPr>
          <w:b w:val="0"/>
          <w:sz w:val="20"/>
          <w:szCs w:val="20"/>
        </w:rPr>
      </w:pPr>
      <w:r w:rsidRPr="00355F82">
        <w:rPr>
          <w:b w:val="0"/>
          <w:sz w:val="20"/>
          <w:szCs w:val="20"/>
        </w:rPr>
        <w:t>Верхнехавского муниципального района Воронежской области</w:t>
      </w:r>
    </w:p>
    <w:p w:rsidR="001328CD" w:rsidRPr="00355F82" w:rsidRDefault="001328CD" w:rsidP="001328CD">
      <w:pPr>
        <w:pStyle w:val="aa"/>
        <w:jc w:val="left"/>
        <w:rPr>
          <w:b w:val="0"/>
          <w:sz w:val="20"/>
          <w:szCs w:val="20"/>
        </w:rPr>
      </w:pPr>
      <w:r w:rsidRPr="00355F82">
        <w:rPr>
          <w:b w:val="0"/>
          <w:sz w:val="20"/>
          <w:szCs w:val="20"/>
        </w:rPr>
        <w:t xml:space="preserve"> от 26.06.2014г. № 112-</w:t>
      </w:r>
      <w:r w:rsidRPr="00355F82">
        <w:rPr>
          <w:b w:val="0"/>
          <w:sz w:val="20"/>
          <w:szCs w:val="20"/>
          <w:lang w:val="en-US"/>
        </w:rPr>
        <w:t>IV</w:t>
      </w:r>
      <w:r w:rsidRPr="00355F82">
        <w:rPr>
          <w:b w:val="0"/>
          <w:sz w:val="20"/>
          <w:szCs w:val="20"/>
        </w:rPr>
        <w:t>-СНД «Об оплате труда выборного</w:t>
      </w:r>
    </w:p>
    <w:p w:rsidR="001328CD" w:rsidRPr="00355F82" w:rsidRDefault="001328CD" w:rsidP="001328CD">
      <w:pPr>
        <w:pStyle w:val="aa"/>
        <w:jc w:val="left"/>
        <w:rPr>
          <w:b w:val="0"/>
          <w:sz w:val="20"/>
          <w:szCs w:val="20"/>
        </w:rPr>
      </w:pPr>
      <w:r w:rsidRPr="00355F82">
        <w:rPr>
          <w:b w:val="0"/>
          <w:sz w:val="20"/>
          <w:szCs w:val="20"/>
        </w:rPr>
        <w:t xml:space="preserve">должностного лица местного самоуправления Семёновского </w:t>
      </w:r>
    </w:p>
    <w:p w:rsidR="001328CD" w:rsidRPr="00355F82" w:rsidRDefault="001328CD" w:rsidP="001328CD">
      <w:pPr>
        <w:pStyle w:val="aa"/>
        <w:jc w:val="left"/>
        <w:rPr>
          <w:b w:val="0"/>
          <w:sz w:val="20"/>
          <w:szCs w:val="20"/>
        </w:rPr>
      </w:pPr>
      <w:r w:rsidRPr="00355F82">
        <w:rPr>
          <w:b w:val="0"/>
          <w:sz w:val="20"/>
          <w:szCs w:val="20"/>
        </w:rPr>
        <w:t>сельского поселения Верхнехавского муниципального</w:t>
      </w:r>
    </w:p>
    <w:p w:rsidR="001328CD" w:rsidRPr="00355F82" w:rsidRDefault="001328CD" w:rsidP="001328CD">
      <w:pPr>
        <w:pStyle w:val="aa"/>
        <w:jc w:val="left"/>
        <w:rPr>
          <w:b w:val="0"/>
          <w:sz w:val="20"/>
          <w:szCs w:val="20"/>
        </w:rPr>
      </w:pPr>
      <w:r w:rsidRPr="00355F82">
        <w:rPr>
          <w:b w:val="0"/>
          <w:sz w:val="20"/>
          <w:szCs w:val="20"/>
        </w:rPr>
        <w:t xml:space="preserve">района Воронежской области, осуществляющего </w:t>
      </w:r>
    </w:p>
    <w:p w:rsidR="001328CD" w:rsidRPr="00355F82" w:rsidRDefault="001328CD" w:rsidP="001328CD">
      <w:pPr>
        <w:pStyle w:val="aa"/>
        <w:jc w:val="left"/>
        <w:rPr>
          <w:b w:val="0"/>
          <w:spacing w:val="-4"/>
          <w:sz w:val="20"/>
          <w:szCs w:val="20"/>
        </w:rPr>
      </w:pPr>
      <w:r w:rsidRPr="00355F82">
        <w:rPr>
          <w:b w:val="0"/>
          <w:sz w:val="20"/>
          <w:szCs w:val="20"/>
        </w:rPr>
        <w:t>свои полномочия на постоянной основе»</w:t>
      </w:r>
    </w:p>
    <w:p w:rsidR="001328CD" w:rsidRPr="00355F82" w:rsidRDefault="001328CD" w:rsidP="001328CD">
      <w:pPr>
        <w:pStyle w:val="aa"/>
        <w:jc w:val="left"/>
        <w:rPr>
          <w:b w:val="0"/>
          <w:sz w:val="20"/>
          <w:szCs w:val="20"/>
        </w:rPr>
      </w:pPr>
      <w:r w:rsidRPr="00355F82">
        <w:rPr>
          <w:b w:val="0"/>
          <w:sz w:val="20"/>
          <w:szCs w:val="20"/>
        </w:rPr>
        <w:t xml:space="preserve">В соответствии с Федеральным законом от 06.10.2003 года № 131 – ФЗ «Об общих принципах организации местного самоуправления в Российской Федерации», Законом Воронежской области от 23.12.2008г.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355F82">
        <w:rPr>
          <w:b w:val="0"/>
          <w:color w:val="000000"/>
          <w:sz w:val="20"/>
          <w:szCs w:val="20"/>
        </w:rPr>
        <w:t xml:space="preserve">Уставом Семёновского  сельского поселения, в </w:t>
      </w:r>
      <w:r w:rsidRPr="00355F82">
        <w:rPr>
          <w:b w:val="0"/>
          <w:sz w:val="20"/>
          <w:szCs w:val="20"/>
        </w:rPr>
        <w:t>целях приведения нормативных правовых актов органов местного самоуправления в соответствие действующему законодательству</w:t>
      </w:r>
      <w:r w:rsidRPr="00355F82">
        <w:rPr>
          <w:b w:val="0"/>
          <w:color w:val="000000"/>
          <w:sz w:val="20"/>
          <w:szCs w:val="20"/>
        </w:rPr>
        <w:t xml:space="preserve">, </w:t>
      </w:r>
      <w:r w:rsidRPr="00355F82">
        <w:rPr>
          <w:b w:val="0"/>
          <w:sz w:val="20"/>
          <w:szCs w:val="20"/>
        </w:rPr>
        <w:t>Совет народных депутатов Семёновского сельского поселения</w:t>
      </w:r>
    </w:p>
    <w:p w:rsidR="001328CD" w:rsidRPr="00355F82" w:rsidRDefault="001328CD" w:rsidP="001328CD">
      <w:pPr>
        <w:pStyle w:val="aa"/>
        <w:jc w:val="left"/>
        <w:rPr>
          <w:b w:val="0"/>
          <w:sz w:val="20"/>
          <w:szCs w:val="20"/>
        </w:rPr>
      </w:pPr>
      <w:r w:rsidRPr="00355F82">
        <w:rPr>
          <w:b w:val="0"/>
          <w:sz w:val="20"/>
          <w:szCs w:val="20"/>
        </w:rPr>
        <w:t>РЕШИЛ:</w:t>
      </w:r>
    </w:p>
    <w:p w:rsidR="001328CD" w:rsidRPr="00355F82" w:rsidRDefault="001328CD" w:rsidP="001328CD">
      <w:pPr>
        <w:pStyle w:val="aa"/>
        <w:jc w:val="left"/>
        <w:rPr>
          <w:b w:val="0"/>
          <w:sz w:val="20"/>
          <w:szCs w:val="20"/>
        </w:rPr>
      </w:pPr>
      <w:r w:rsidRPr="00355F82">
        <w:rPr>
          <w:b w:val="0"/>
          <w:sz w:val="20"/>
          <w:szCs w:val="20"/>
        </w:rPr>
        <w:t>Внести изменения и дополнения в пункт 2.3. приложения  к решению Совета народных депутатов Семёновского сельского поселения от 26.06.2014г. № 112-</w:t>
      </w:r>
      <w:r w:rsidRPr="00355F82">
        <w:rPr>
          <w:b w:val="0"/>
          <w:sz w:val="20"/>
          <w:szCs w:val="20"/>
          <w:lang w:val="en-US"/>
        </w:rPr>
        <w:t>IV</w:t>
      </w:r>
      <w:r w:rsidRPr="00355F82">
        <w:rPr>
          <w:b w:val="0"/>
          <w:sz w:val="20"/>
          <w:szCs w:val="20"/>
        </w:rPr>
        <w:t xml:space="preserve">-СНД «Об оплате труда выборного должностного лица местного самоуправления Семёновского сельского поселения Верхнехавского муниципального района Воронежской области, осуществляющего  свои полномочия на постоянной основе», изложив в следующей редакции: </w:t>
      </w:r>
    </w:p>
    <w:p w:rsidR="001328CD" w:rsidRPr="00355F82" w:rsidRDefault="001328CD" w:rsidP="001328CD">
      <w:pPr>
        <w:pStyle w:val="aa"/>
        <w:jc w:val="left"/>
        <w:rPr>
          <w:b w:val="0"/>
          <w:sz w:val="20"/>
          <w:szCs w:val="20"/>
        </w:rPr>
      </w:pPr>
      <w:r w:rsidRPr="00355F82">
        <w:rPr>
          <w:b w:val="0"/>
          <w:sz w:val="20"/>
          <w:szCs w:val="20"/>
        </w:rPr>
        <w:t xml:space="preserve">«2.3. Размер должностного оклада выборного должностного лица, </w:t>
      </w:r>
    </w:p>
    <w:p w:rsidR="001328CD" w:rsidRPr="00355F82" w:rsidRDefault="001328CD" w:rsidP="001328CD">
      <w:pPr>
        <w:pStyle w:val="aa"/>
        <w:jc w:val="left"/>
        <w:rPr>
          <w:b w:val="0"/>
          <w:sz w:val="20"/>
          <w:szCs w:val="20"/>
        </w:rPr>
      </w:pPr>
      <w:r w:rsidRPr="00355F82">
        <w:rPr>
          <w:b w:val="0"/>
          <w:sz w:val="20"/>
          <w:szCs w:val="20"/>
        </w:rPr>
        <w:t>замещающего муниципальную должность, составляет 14069,0 рублей».</w:t>
      </w:r>
    </w:p>
    <w:p w:rsidR="001328CD" w:rsidRPr="00355F82" w:rsidRDefault="001328CD" w:rsidP="001328CD">
      <w:pPr>
        <w:pStyle w:val="aa"/>
        <w:jc w:val="left"/>
        <w:rPr>
          <w:b w:val="0"/>
          <w:sz w:val="20"/>
          <w:szCs w:val="20"/>
        </w:rPr>
      </w:pPr>
      <w:r w:rsidRPr="00355F82">
        <w:rPr>
          <w:b w:val="0"/>
          <w:sz w:val="20"/>
          <w:szCs w:val="20"/>
        </w:rPr>
        <w:t>2. Настоящее решение подлежит опубликованию, в порядке, установленном Уставом Семёновского сельского поселения,  в  периодическом печатном издании «Муниципальный вестник Семёновского сельского поселения»  и размещению на официальном сайте администрации Семёновского  сельского поселения, в сети «Интернет» (https://semen-vh-r36.gosuslugi.ru.)</w:t>
      </w:r>
    </w:p>
    <w:p w:rsidR="001328CD" w:rsidRPr="00355F82" w:rsidRDefault="001328CD" w:rsidP="001328CD">
      <w:pPr>
        <w:pStyle w:val="aa"/>
        <w:jc w:val="left"/>
        <w:rPr>
          <w:b w:val="0"/>
          <w:sz w:val="20"/>
          <w:szCs w:val="20"/>
        </w:rPr>
      </w:pPr>
      <w:r w:rsidRPr="00355F82">
        <w:rPr>
          <w:b w:val="0"/>
          <w:sz w:val="20"/>
          <w:szCs w:val="20"/>
        </w:rPr>
        <w:t>3. Настоящее решение распространяется на правоотношения, возникшие с</w:t>
      </w:r>
    </w:p>
    <w:p w:rsidR="001328CD" w:rsidRPr="00355F82" w:rsidRDefault="001328CD" w:rsidP="001328CD">
      <w:pPr>
        <w:pStyle w:val="aa"/>
        <w:jc w:val="left"/>
        <w:rPr>
          <w:b w:val="0"/>
          <w:sz w:val="20"/>
          <w:szCs w:val="20"/>
        </w:rPr>
      </w:pPr>
      <w:r w:rsidRPr="00355F82">
        <w:rPr>
          <w:b w:val="0"/>
          <w:sz w:val="20"/>
          <w:szCs w:val="20"/>
        </w:rPr>
        <w:t>01октября 2024 года.</w:t>
      </w:r>
    </w:p>
    <w:p w:rsidR="001328CD" w:rsidRPr="00355F82" w:rsidRDefault="001328CD" w:rsidP="001328CD">
      <w:pPr>
        <w:pStyle w:val="aa"/>
        <w:jc w:val="left"/>
        <w:rPr>
          <w:b w:val="0"/>
          <w:sz w:val="20"/>
          <w:szCs w:val="20"/>
        </w:rPr>
      </w:pPr>
    </w:p>
    <w:p w:rsidR="001328CD" w:rsidRPr="00355F82" w:rsidRDefault="001328CD" w:rsidP="001328CD">
      <w:pPr>
        <w:pStyle w:val="aa"/>
        <w:jc w:val="left"/>
        <w:rPr>
          <w:b w:val="0"/>
          <w:sz w:val="20"/>
          <w:szCs w:val="20"/>
        </w:rPr>
      </w:pPr>
      <w:r w:rsidRPr="00355F82">
        <w:rPr>
          <w:b w:val="0"/>
          <w:sz w:val="20"/>
          <w:szCs w:val="20"/>
        </w:rPr>
        <w:t xml:space="preserve">Глава Семёновского  сельского поселения                     </w:t>
      </w:r>
      <w:bookmarkStart w:id="0" w:name="_GoBack"/>
      <w:bookmarkEnd w:id="0"/>
      <w:r w:rsidRPr="00355F82">
        <w:rPr>
          <w:b w:val="0"/>
          <w:sz w:val="20"/>
          <w:szCs w:val="20"/>
        </w:rPr>
        <w:t>Н.А.Рязанцева</w:t>
      </w:r>
    </w:p>
    <w:p w:rsidR="00837405" w:rsidRPr="00355F82" w:rsidRDefault="00837405" w:rsidP="001328CD">
      <w:pPr>
        <w:pStyle w:val="aa"/>
        <w:jc w:val="left"/>
        <w:rPr>
          <w:b w:val="0"/>
          <w:sz w:val="20"/>
          <w:szCs w:val="20"/>
        </w:rPr>
      </w:pPr>
    </w:p>
    <w:p w:rsidR="00837405" w:rsidRPr="00355F82" w:rsidRDefault="00837405" w:rsidP="00837405">
      <w:pPr>
        <w:pStyle w:val="aa"/>
        <w:rPr>
          <w:sz w:val="20"/>
          <w:szCs w:val="20"/>
        </w:rPr>
      </w:pPr>
      <w:r w:rsidRPr="00355F82">
        <w:rPr>
          <w:sz w:val="20"/>
          <w:szCs w:val="20"/>
        </w:rPr>
        <w:t>СОВЕТ НАРОДНЫХ ДЕПУТАТОВ</w:t>
      </w:r>
    </w:p>
    <w:p w:rsidR="00837405" w:rsidRPr="00355F82" w:rsidRDefault="00837405" w:rsidP="00837405">
      <w:pPr>
        <w:pStyle w:val="aa"/>
        <w:rPr>
          <w:sz w:val="20"/>
          <w:szCs w:val="20"/>
        </w:rPr>
      </w:pPr>
      <w:r w:rsidRPr="00355F82">
        <w:rPr>
          <w:sz w:val="20"/>
          <w:szCs w:val="20"/>
        </w:rPr>
        <w:t>СЕМЁНОВСКОГО  СЕЛЬСКОГО ПОСЕЛЕНИЯ</w:t>
      </w:r>
    </w:p>
    <w:p w:rsidR="00837405" w:rsidRPr="00355F82" w:rsidRDefault="00837405" w:rsidP="00837405">
      <w:pPr>
        <w:pStyle w:val="aa"/>
        <w:rPr>
          <w:sz w:val="20"/>
          <w:szCs w:val="20"/>
        </w:rPr>
      </w:pPr>
      <w:r w:rsidRPr="00355F82">
        <w:rPr>
          <w:sz w:val="20"/>
          <w:szCs w:val="20"/>
        </w:rPr>
        <w:t>ВЕРХНЕХАВСКОГО МУНИЦИПАЛЬНОГО РАЙОНА</w:t>
      </w:r>
    </w:p>
    <w:p w:rsidR="00837405" w:rsidRPr="00355F82" w:rsidRDefault="00837405" w:rsidP="00837405">
      <w:pPr>
        <w:pStyle w:val="aa"/>
        <w:rPr>
          <w:sz w:val="20"/>
          <w:szCs w:val="20"/>
        </w:rPr>
      </w:pPr>
      <w:r w:rsidRPr="00355F82">
        <w:rPr>
          <w:sz w:val="20"/>
          <w:szCs w:val="20"/>
        </w:rPr>
        <w:lastRenderedPageBreak/>
        <w:t>ВОРОНЕЖСКОЙ ОБЛАСТИ</w:t>
      </w:r>
    </w:p>
    <w:p w:rsidR="00837405" w:rsidRPr="00355F82" w:rsidRDefault="00837405" w:rsidP="00837405">
      <w:pPr>
        <w:pStyle w:val="aa"/>
        <w:rPr>
          <w:sz w:val="20"/>
          <w:szCs w:val="20"/>
        </w:rPr>
      </w:pPr>
    </w:p>
    <w:p w:rsidR="00837405" w:rsidRPr="00355F82" w:rsidRDefault="00837405" w:rsidP="00837405">
      <w:pPr>
        <w:pStyle w:val="aa"/>
        <w:rPr>
          <w:sz w:val="20"/>
          <w:szCs w:val="20"/>
        </w:rPr>
      </w:pPr>
      <w:r w:rsidRPr="00355F82">
        <w:rPr>
          <w:sz w:val="20"/>
          <w:szCs w:val="20"/>
        </w:rPr>
        <w:t>РЕШЕНИЕ</w:t>
      </w:r>
    </w:p>
    <w:p w:rsidR="00837405" w:rsidRPr="00355F82" w:rsidRDefault="00837405" w:rsidP="00837405">
      <w:pPr>
        <w:pStyle w:val="aa"/>
        <w:rPr>
          <w:sz w:val="20"/>
          <w:szCs w:val="20"/>
        </w:rPr>
      </w:pPr>
    </w:p>
    <w:p w:rsidR="00837405" w:rsidRPr="00355F82" w:rsidRDefault="00837405" w:rsidP="00837405">
      <w:pPr>
        <w:pStyle w:val="aa"/>
        <w:jc w:val="left"/>
        <w:rPr>
          <w:b w:val="0"/>
          <w:sz w:val="20"/>
          <w:szCs w:val="20"/>
        </w:rPr>
      </w:pPr>
      <w:r w:rsidRPr="00355F82">
        <w:rPr>
          <w:b w:val="0"/>
          <w:sz w:val="20"/>
          <w:szCs w:val="20"/>
        </w:rPr>
        <w:t>от « 26» декабря 2024 года №118</w:t>
      </w:r>
    </w:p>
    <w:p w:rsidR="00837405" w:rsidRPr="00355F82" w:rsidRDefault="00837405" w:rsidP="00837405">
      <w:pPr>
        <w:pStyle w:val="aa"/>
        <w:jc w:val="left"/>
        <w:rPr>
          <w:b w:val="0"/>
          <w:sz w:val="20"/>
          <w:szCs w:val="20"/>
        </w:rPr>
      </w:pPr>
      <w:r w:rsidRPr="00355F82">
        <w:rPr>
          <w:b w:val="0"/>
          <w:sz w:val="20"/>
          <w:szCs w:val="20"/>
        </w:rPr>
        <w:t>с. Семёновка</w:t>
      </w:r>
    </w:p>
    <w:p w:rsidR="00837405" w:rsidRPr="00355F82" w:rsidRDefault="00837405" w:rsidP="00837405">
      <w:pPr>
        <w:pStyle w:val="aa"/>
        <w:jc w:val="left"/>
        <w:rPr>
          <w:b w:val="0"/>
          <w:sz w:val="20"/>
          <w:szCs w:val="20"/>
        </w:rPr>
      </w:pPr>
      <w:r w:rsidRPr="00355F82">
        <w:rPr>
          <w:b w:val="0"/>
          <w:sz w:val="20"/>
          <w:szCs w:val="20"/>
        </w:rPr>
        <w:t xml:space="preserve">«О внесении изменений в решение Совета народных депутатов Семёновского сельского поселения </w:t>
      </w:r>
    </w:p>
    <w:p w:rsidR="00837405" w:rsidRPr="00355F82" w:rsidRDefault="00837405" w:rsidP="00837405">
      <w:pPr>
        <w:pStyle w:val="aa"/>
        <w:jc w:val="left"/>
        <w:rPr>
          <w:b w:val="0"/>
          <w:sz w:val="20"/>
          <w:szCs w:val="20"/>
        </w:rPr>
      </w:pPr>
      <w:r w:rsidRPr="00355F82">
        <w:rPr>
          <w:b w:val="0"/>
          <w:sz w:val="20"/>
          <w:szCs w:val="20"/>
        </w:rPr>
        <w:t>Верхнехавского муниципального района Воронежской области</w:t>
      </w:r>
    </w:p>
    <w:p w:rsidR="00837405" w:rsidRPr="00355F82" w:rsidRDefault="00837405" w:rsidP="00837405">
      <w:pPr>
        <w:pStyle w:val="aa"/>
        <w:jc w:val="left"/>
        <w:rPr>
          <w:b w:val="0"/>
          <w:sz w:val="20"/>
          <w:szCs w:val="20"/>
        </w:rPr>
      </w:pPr>
      <w:r w:rsidRPr="00355F82">
        <w:rPr>
          <w:b w:val="0"/>
          <w:sz w:val="20"/>
          <w:szCs w:val="20"/>
        </w:rPr>
        <w:t>от 01.09.2012 № 66-</w:t>
      </w:r>
      <w:r w:rsidRPr="00355F82">
        <w:rPr>
          <w:b w:val="0"/>
          <w:sz w:val="20"/>
          <w:szCs w:val="20"/>
          <w:lang w:val="en-US"/>
        </w:rPr>
        <w:t>IV</w:t>
      </w:r>
      <w:r w:rsidRPr="00355F82">
        <w:rPr>
          <w:b w:val="0"/>
          <w:sz w:val="20"/>
          <w:szCs w:val="20"/>
        </w:rPr>
        <w:t xml:space="preserve">-СНД «Об утверждении Положения об оплате труда муниципальных служащих </w:t>
      </w:r>
    </w:p>
    <w:p w:rsidR="00837405" w:rsidRPr="00355F82" w:rsidRDefault="00837405" w:rsidP="00837405">
      <w:pPr>
        <w:pStyle w:val="aa"/>
        <w:jc w:val="left"/>
        <w:rPr>
          <w:b w:val="0"/>
          <w:sz w:val="20"/>
          <w:szCs w:val="20"/>
        </w:rPr>
      </w:pPr>
      <w:r w:rsidRPr="00355F82">
        <w:rPr>
          <w:b w:val="0"/>
          <w:sz w:val="20"/>
          <w:szCs w:val="20"/>
        </w:rPr>
        <w:t>органов местного самоуправления Семёновского сельского поселения Верхнехавского муниципального</w:t>
      </w:r>
    </w:p>
    <w:p w:rsidR="00837405" w:rsidRPr="00355F82" w:rsidRDefault="00837405" w:rsidP="00837405">
      <w:pPr>
        <w:pStyle w:val="aa"/>
        <w:jc w:val="left"/>
        <w:rPr>
          <w:b w:val="0"/>
          <w:sz w:val="20"/>
          <w:szCs w:val="20"/>
        </w:rPr>
      </w:pPr>
      <w:r w:rsidRPr="00355F82">
        <w:rPr>
          <w:b w:val="0"/>
          <w:sz w:val="20"/>
          <w:szCs w:val="20"/>
        </w:rPr>
        <w:t>района Воронежской области»</w:t>
      </w:r>
    </w:p>
    <w:p w:rsidR="00837405" w:rsidRPr="00355F82" w:rsidRDefault="00837405" w:rsidP="00837405">
      <w:pPr>
        <w:pStyle w:val="aa"/>
        <w:jc w:val="left"/>
        <w:rPr>
          <w:b w:val="0"/>
          <w:spacing w:val="-4"/>
          <w:sz w:val="20"/>
          <w:szCs w:val="20"/>
        </w:rPr>
      </w:pPr>
    </w:p>
    <w:p w:rsidR="00837405" w:rsidRPr="00355F82" w:rsidRDefault="00837405" w:rsidP="00837405">
      <w:pPr>
        <w:pStyle w:val="aa"/>
        <w:jc w:val="left"/>
        <w:rPr>
          <w:b w:val="0"/>
          <w:color w:val="393F42"/>
          <w:sz w:val="20"/>
          <w:szCs w:val="20"/>
        </w:rPr>
      </w:pPr>
      <w:r w:rsidRPr="00355F82">
        <w:rPr>
          <w:b w:val="0"/>
          <w:sz w:val="20"/>
          <w:szCs w:val="20"/>
        </w:rPr>
        <w:t xml:space="preserve">В соответствии с Федеральным законом от 06.10.2003 года № 131 – ФЗ «Об общих принципах организации местного самоуправления в Российской Федерации», </w:t>
      </w:r>
      <w:r w:rsidRPr="00355F82">
        <w:rPr>
          <w:b w:val="0"/>
          <w:color w:val="000000"/>
          <w:sz w:val="20"/>
          <w:szCs w:val="20"/>
        </w:rPr>
        <w:t xml:space="preserve">Уставом Семёновского сельского поселения,в </w:t>
      </w:r>
      <w:r w:rsidRPr="00355F82">
        <w:rPr>
          <w:b w:val="0"/>
          <w:sz w:val="20"/>
          <w:szCs w:val="20"/>
        </w:rPr>
        <w:t>целях приведения нормативных правовых актов органов местного самоуправления в соответствие действующему законодательству</w:t>
      </w:r>
      <w:r w:rsidRPr="00355F82">
        <w:rPr>
          <w:b w:val="0"/>
          <w:color w:val="000000"/>
          <w:sz w:val="20"/>
          <w:szCs w:val="20"/>
        </w:rPr>
        <w:t xml:space="preserve">, </w:t>
      </w:r>
      <w:r w:rsidRPr="00355F82">
        <w:rPr>
          <w:b w:val="0"/>
          <w:sz w:val="20"/>
          <w:szCs w:val="20"/>
        </w:rPr>
        <w:t xml:space="preserve">Совет народных </w:t>
      </w:r>
      <w:r w:rsidRPr="00355F82">
        <w:rPr>
          <w:b w:val="0"/>
          <w:color w:val="000000" w:themeColor="text1"/>
          <w:sz w:val="20"/>
          <w:szCs w:val="20"/>
        </w:rPr>
        <w:t>депутатовСемёновского  сельского поселения</w:t>
      </w:r>
    </w:p>
    <w:p w:rsidR="00837405" w:rsidRPr="00355F82" w:rsidRDefault="00837405" w:rsidP="00837405">
      <w:pPr>
        <w:pStyle w:val="aa"/>
        <w:jc w:val="left"/>
        <w:rPr>
          <w:sz w:val="20"/>
          <w:szCs w:val="20"/>
        </w:rPr>
      </w:pPr>
      <w:r w:rsidRPr="00355F82">
        <w:rPr>
          <w:sz w:val="20"/>
          <w:szCs w:val="20"/>
        </w:rPr>
        <w:t>РЕШИЛ:</w:t>
      </w:r>
    </w:p>
    <w:p w:rsidR="00837405" w:rsidRPr="00355F82" w:rsidRDefault="00837405" w:rsidP="00837405">
      <w:pPr>
        <w:pStyle w:val="aa"/>
        <w:jc w:val="left"/>
        <w:rPr>
          <w:b w:val="0"/>
          <w:sz w:val="20"/>
          <w:szCs w:val="20"/>
        </w:rPr>
      </w:pPr>
      <w:r w:rsidRPr="00355F82">
        <w:rPr>
          <w:b w:val="0"/>
          <w:sz w:val="20"/>
          <w:szCs w:val="20"/>
        </w:rPr>
        <w:t>Внести изменения  в Приложение  к решению Совета народных депутатов Семёновского сельского поселения Верхнехавского муниципального района Воронежской области от  01.09.2012 № 66-</w:t>
      </w:r>
      <w:r w:rsidRPr="00355F82">
        <w:rPr>
          <w:b w:val="0"/>
          <w:sz w:val="20"/>
          <w:szCs w:val="20"/>
          <w:lang w:val="en-US"/>
        </w:rPr>
        <w:t>IV</w:t>
      </w:r>
      <w:r w:rsidRPr="00355F82">
        <w:rPr>
          <w:b w:val="0"/>
          <w:sz w:val="20"/>
          <w:szCs w:val="20"/>
        </w:rPr>
        <w:t>-СНД, согласно приложению  к настоящему решению.</w:t>
      </w:r>
    </w:p>
    <w:p w:rsidR="00837405" w:rsidRPr="00355F82" w:rsidRDefault="00837405" w:rsidP="00837405">
      <w:pPr>
        <w:pStyle w:val="aa"/>
        <w:jc w:val="left"/>
        <w:rPr>
          <w:b w:val="0"/>
          <w:sz w:val="20"/>
          <w:szCs w:val="20"/>
        </w:rPr>
      </w:pPr>
      <w:r w:rsidRPr="00355F82">
        <w:rPr>
          <w:b w:val="0"/>
          <w:sz w:val="20"/>
          <w:szCs w:val="20"/>
        </w:rPr>
        <w:t>Настоящее решение подлежит опубликованию, в порядке, установленном Уставом Семёновского сельского поселения,  в  периодическом печатном издании «Муниципальный вестник Семёновского сельского поселения»  и размещению на официальном сайте администрации Семёновского  сельского поселения, в сети «Интернет» (https://semen-vh-r36.gosuslugi.ru.)</w:t>
      </w:r>
    </w:p>
    <w:p w:rsidR="00837405" w:rsidRPr="00355F82" w:rsidRDefault="00837405" w:rsidP="00837405">
      <w:pPr>
        <w:pStyle w:val="aa"/>
        <w:jc w:val="left"/>
        <w:rPr>
          <w:b w:val="0"/>
          <w:sz w:val="20"/>
          <w:szCs w:val="20"/>
        </w:rPr>
      </w:pPr>
      <w:r w:rsidRPr="00355F82">
        <w:rPr>
          <w:b w:val="0"/>
          <w:sz w:val="20"/>
          <w:szCs w:val="20"/>
        </w:rPr>
        <w:t>Настоящее решение распространяется на правоотношения, возникшие с 01 октября 2024 года.</w:t>
      </w:r>
    </w:p>
    <w:p w:rsidR="00837405" w:rsidRPr="00355F82" w:rsidRDefault="00837405" w:rsidP="00837405">
      <w:pPr>
        <w:pStyle w:val="aa"/>
        <w:jc w:val="left"/>
        <w:rPr>
          <w:b w:val="0"/>
          <w:sz w:val="20"/>
          <w:szCs w:val="20"/>
        </w:rPr>
      </w:pPr>
    </w:p>
    <w:p w:rsidR="00837405" w:rsidRPr="00355F82" w:rsidRDefault="00837405" w:rsidP="00837405">
      <w:pPr>
        <w:pStyle w:val="aa"/>
        <w:jc w:val="left"/>
        <w:rPr>
          <w:b w:val="0"/>
          <w:sz w:val="20"/>
          <w:szCs w:val="20"/>
        </w:rPr>
      </w:pPr>
      <w:r w:rsidRPr="00355F82">
        <w:rPr>
          <w:b w:val="0"/>
          <w:sz w:val="20"/>
          <w:szCs w:val="20"/>
        </w:rPr>
        <w:t>Глава Семёновского сельского поселения                                                     Н.А.Рязанцева</w:t>
      </w:r>
    </w:p>
    <w:p w:rsidR="00837405" w:rsidRPr="00355F82" w:rsidRDefault="00837405" w:rsidP="00837405">
      <w:pPr>
        <w:pStyle w:val="aa"/>
        <w:jc w:val="left"/>
        <w:rPr>
          <w:b w:val="0"/>
          <w:sz w:val="20"/>
          <w:szCs w:val="20"/>
        </w:rPr>
      </w:pPr>
    </w:p>
    <w:p w:rsidR="00837405" w:rsidRPr="00355F82" w:rsidRDefault="00837405" w:rsidP="00837405">
      <w:pPr>
        <w:pStyle w:val="aa"/>
        <w:rPr>
          <w:rFonts w:eastAsia="Calibri"/>
          <w:color w:val="000000"/>
          <w:sz w:val="20"/>
          <w:szCs w:val="20"/>
        </w:rPr>
      </w:pPr>
      <w:r w:rsidRPr="00355F82">
        <w:rPr>
          <w:rFonts w:eastAsia="Calibri"/>
          <w:color w:val="000000"/>
          <w:sz w:val="20"/>
          <w:szCs w:val="20"/>
        </w:rPr>
        <w:t>СОВЕТ НАРОДНЫХ ДЕПУТАТОВ</w:t>
      </w:r>
    </w:p>
    <w:p w:rsidR="00837405" w:rsidRPr="00355F82" w:rsidRDefault="00837405" w:rsidP="00837405">
      <w:pPr>
        <w:pStyle w:val="aa"/>
        <w:rPr>
          <w:rFonts w:eastAsia="Calibri"/>
          <w:color w:val="000000"/>
          <w:sz w:val="20"/>
          <w:szCs w:val="20"/>
        </w:rPr>
      </w:pPr>
      <w:r w:rsidRPr="00355F82">
        <w:rPr>
          <w:rFonts w:eastAsia="Calibri"/>
          <w:color w:val="000000"/>
          <w:sz w:val="20"/>
          <w:szCs w:val="20"/>
        </w:rPr>
        <w:t>СЕМЁНОВСКОГО СЕЛЬСКОГО ПОСЕЛЕНИЯ  ВЕРХНЕХАВСКОГО МУНИЦИПАЛЬНОГО РАЙОНА ВОРОНЕЖСКОЙ ОБЛАСТИ</w:t>
      </w:r>
    </w:p>
    <w:p w:rsidR="00837405" w:rsidRPr="00355F82" w:rsidRDefault="00837405" w:rsidP="00837405">
      <w:pPr>
        <w:pStyle w:val="aa"/>
        <w:rPr>
          <w:rFonts w:eastAsia="Calibri"/>
          <w:color w:val="000000"/>
          <w:sz w:val="20"/>
          <w:szCs w:val="20"/>
        </w:rPr>
      </w:pPr>
    </w:p>
    <w:p w:rsidR="00837405" w:rsidRPr="00355F82" w:rsidRDefault="00837405" w:rsidP="00837405">
      <w:pPr>
        <w:pStyle w:val="aa"/>
        <w:rPr>
          <w:rFonts w:eastAsia="Calibri"/>
          <w:color w:val="000000"/>
          <w:sz w:val="20"/>
          <w:szCs w:val="20"/>
        </w:rPr>
      </w:pPr>
      <w:r w:rsidRPr="00355F82">
        <w:rPr>
          <w:rFonts w:eastAsia="Calibri"/>
          <w:color w:val="000000"/>
          <w:sz w:val="20"/>
          <w:szCs w:val="20"/>
        </w:rPr>
        <w:t>РЕШЕНИЕ</w:t>
      </w:r>
    </w:p>
    <w:p w:rsidR="00837405" w:rsidRPr="00355F82" w:rsidRDefault="00837405" w:rsidP="00837405">
      <w:pPr>
        <w:pStyle w:val="aa"/>
        <w:jc w:val="left"/>
        <w:rPr>
          <w:rFonts w:eastAsia="Calibri"/>
          <w:b w:val="0"/>
          <w:color w:val="000000"/>
          <w:sz w:val="20"/>
          <w:szCs w:val="20"/>
        </w:rPr>
      </w:pP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от 26.12.2024 № 119</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Об утверждении программы</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«Комплексное развитие систем коммунальной</w:t>
      </w:r>
      <w:r w:rsidRPr="00355F82">
        <w:rPr>
          <w:b w:val="0"/>
          <w:color w:val="000000" w:themeColor="text1"/>
          <w:sz w:val="20"/>
          <w:szCs w:val="20"/>
        </w:rPr>
        <w:t xml:space="preserve"> </w:t>
      </w:r>
      <w:r w:rsidRPr="00355F82">
        <w:rPr>
          <w:rFonts w:eastAsia="Calibri"/>
          <w:b w:val="0"/>
          <w:color w:val="000000"/>
          <w:sz w:val="20"/>
          <w:szCs w:val="20"/>
        </w:rPr>
        <w:t>инфраструктуры Семеновского сельского поселения</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Верхнехавского муниципального района на 2025-2030г.г.»</w:t>
      </w:r>
    </w:p>
    <w:p w:rsidR="00837405" w:rsidRPr="00355F82" w:rsidRDefault="00837405" w:rsidP="00837405">
      <w:pPr>
        <w:pStyle w:val="aa"/>
        <w:jc w:val="left"/>
        <w:rPr>
          <w:rFonts w:eastAsia="Calibri"/>
          <w:b w:val="0"/>
          <w:color w:val="000000"/>
          <w:sz w:val="20"/>
          <w:szCs w:val="20"/>
        </w:rPr>
      </w:pPr>
      <w:r w:rsidRPr="00355F82">
        <w:rPr>
          <w:b w:val="0"/>
          <w:color w:val="000000" w:themeColor="text1"/>
          <w:sz w:val="20"/>
          <w:szCs w:val="20"/>
        </w:rPr>
        <w:t>с</w:t>
      </w:r>
      <w:r w:rsidRPr="00355F82">
        <w:rPr>
          <w:rFonts w:eastAsia="Calibri"/>
          <w:b w:val="0"/>
          <w:color w:val="000000"/>
          <w:sz w:val="20"/>
          <w:szCs w:val="20"/>
        </w:rPr>
        <w:t>. Семёновка</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 xml:space="preserve">В целях реализации Федерального закона от 06.10.2003г. № 131- ФЗ «Об общих принципах организации местного самоуправления в Российской Федерации» и в соответствии с Федеральным законом от 23.11.2009 г. № 261 «Об энергосбережении и о повышении энергетической эффективности и о внесении изменений в отдельные законодательные акты Российской Федерации», Совет народных депутатов Семеновского сельского поселения </w:t>
      </w:r>
    </w:p>
    <w:p w:rsidR="00837405" w:rsidRPr="00355F82" w:rsidRDefault="00837405" w:rsidP="00837405">
      <w:pPr>
        <w:pStyle w:val="aa"/>
        <w:jc w:val="left"/>
        <w:rPr>
          <w:rFonts w:eastAsia="Calibri"/>
          <w:b w:val="0"/>
          <w:bCs/>
          <w:iCs/>
          <w:color w:val="000000"/>
          <w:sz w:val="20"/>
          <w:szCs w:val="20"/>
        </w:rPr>
      </w:pPr>
      <w:r w:rsidRPr="00355F82">
        <w:rPr>
          <w:rFonts w:eastAsia="Calibri"/>
          <w:color w:val="000000"/>
          <w:sz w:val="20"/>
          <w:szCs w:val="20"/>
        </w:rPr>
        <w:t>РЕШИЛ:</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Утвердить   программу «Комплексное развитие систем коммунальной инфраструктуры Семёновского сельского поселения Верхнехавского муниципального района на 2025-2030 г.г.», согласно приложению.</w:t>
      </w:r>
    </w:p>
    <w:p w:rsidR="00837405" w:rsidRPr="00355F82" w:rsidRDefault="00837405" w:rsidP="00837405">
      <w:pPr>
        <w:pStyle w:val="aa"/>
        <w:jc w:val="left"/>
        <w:rPr>
          <w:rFonts w:eastAsia="Calibri"/>
          <w:b w:val="0"/>
          <w:bCs/>
          <w:color w:val="000000"/>
          <w:sz w:val="20"/>
          <w:szCs w:val="20"/>
        </w:rPr>
      </w:pPr>
      <w:r w:rsidRPr="00355F82">
        <w:rPr>
          <w:rFonts w:eastAsia="Calibri"/>
          <w:b w:val="0"/>
          <w:color w:val="000000"/>
          <w:sz w:val="20"/>
          <w:szCs w:val="20"/>
        </w:rPr>
        <w:t>2. Настоящее решение подлежит опубликованию, в порядке, установленном Уставом Семёновского сельского поселения,  в  периодическом печатном издании «Муниципальный вестник Семёновского сельского поселения»  и размещению на официальном сайте администрации Семёновского  сельского поселения, в сети «Интернет» (https://semen-vh-r36.gosuslugi.ru.)</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 xml:space="preserve">      3.Контроль исполнения настоящего решения оставляю за собой.</w:t>
      </w:r>
    </w:p>
    <w:p w:rsidR="00837405" w:rsidRPr="00355F82" w:rsidRDefault="00837405" w:rsidP="00837405">
      <w:pPr>
        <w:pStyle w:val="aa"/>
        <w:jc w:val="left"/>
        <w:rPr>
          <w:rFonts w:eastAsia="Calibri"/>
          <w:b w:val="0"/>
          <w:color w:val="000000"/>
          <w:sz w:val="20"/>
          <w:szCs w:val="20"/>
        </w:rPr>
      </w:pPr>
    </w:p>
    <w:p w:rsidR="00837405" w:rsidRPr="00355F82" w:rsidRDefault="00837405" w:rsidP="00837405">
      <w:pPr>
        <w:pStyle w:val="aa"/>
        <w:jc w:val="left"/>
        <w:rPr>
          <w:rFonts w:eastAsia="Calibri"/>
          <w:b w:val="0"/>
          <w:color w:val="000000"/>
          <w:sz w:val="20"/>
          <w:szCs w:val="20"/>
        </w:rPr>
      </w:pPr>
      <w:r w:rsidRPr="00355F82">
        <w:rPr>
          <w:rFonts w:eastAsia="Calibri"/>
          <w:b w:val="0"/>
          <w:bCs/>
          <w:iCs/>
          <w:color w:val="000000"/>
          <w:sz w:val="20"/>
          <w:szCs w:val="20"/>
        </w:rPr>
        <w:t xml:space="preserve">Глава Семёновского сельского поселения </w:t>
      </w:r>
      <w:r w:rsidRPr="00355F82">
        <w:rPr>
          <w:rFonts w:eastAsia="Calibri"/>
          <w:b w:val="0"/>
          <w:bCs/>
          <w:iCs/>
          <w:color w:val="000000"/>
          <w:sz w:val="20"/>
          <w:szCs w:val="20"/>
        </w:rPr>
        <w:tab/>
      </w:r>
      <w:r w:rsidRPr="00355F82">
        <w:rPr>
          <w:rFonts w:eastAsia="Calibri"/>
          <w:b w:val="0"/>
          <w:bCs/>
          <w:iCs/>
          <w:color w:val="000000"/>
          <w:sz w:val="20"/>
          <w:szCs w:val="20"/>
        </w:rPr>
        <w:tab/>
        <w:t xml:space="preserve">   </w:t>
      </w:r>
      <w:r w:rsidRPr="00355F82">
        <w:rPr>
          <w:rFonts w:eastAsia="Calibri"/>
          <w:b w:val="0"/>
          <w:bCs/>
          <w:iCs/>
          <w:color w:val="000000"/>
          <w:sz w:val="20"/>
          <w:szCs w:val="20"/>
        </w:rPr>
        <w:tab/>
      </w:r>
      <w:r w:rsidRPr="00355F82">
        <w:rPr>
          <w:rFonts w:eastAsia="Calibri"/>
          <w:b w:val="0"/>
          <w:bCs/>
          <w:iCs/>
          <w:color w:val="000000"/>
          <w:sz w:val="20"/>
          <w:szCs w:val="20"/>
        </w:rPr>
        <w:tab/>
        <w:t xml:space="preserve"> Н.А. Рязанцева.</w:t>
      </w:r>
      <w:r w:rsidRPr="00355F82">
        <w:rPr>
          <w:rFonts w:eastAsia="Calibri"/>
          <w:b w:val="0"/>
          <w:bCs/>
          <w:iCs/>
          <w:color w:val="000000"/>
          <w:sz w:val="20"/>
          <w:szCs w:val="20"/>
        </w:rPr>
        <w:tab/>
      </w:r>
      <w:r w:rsidRPr="00355F82">
        <w:rPr>
          <w:rFonts w:eastAsia="Calibri"/>
          <w:b w:val="0"/>
          <w:color w:val="000000"/>
          <w:sz w:val="20"/>
          <w:szCs w:val="20"/>
        </w:rPr>
        <w:t xml:space="preserve"> </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Совет народных  депутатов</w:t>
      </w:r>
    </w:p>
    <w:p w:rsidR="00837405" w:rsidRPr="00355F82" w:rsidRDefault="00837405" w:rsidP="00837405">
      <w:pPr>
        <w:pStyle w:val="aa"/>
        <w:jc w:val="left"/>
        <w:rPr>
          <w:b w:val="0"/>
          <w:color w:val="000000" w:themeColor="text1"/>
          <w:sz w:val="20"/>
          <w:szCs w:val="20"/>
        </w:rPr>
      </w:pPr>
    </w:p>
    <w:p w:rsidR="00837405" w:rsidRPr="00355F82" w:rsidRDefault="00837405" w:rsidP="00837405">
      <w:pPr>
        <w:pStyle w:val="aa"/>
        <w:jc w:val="left"/>
        <w:rPr>
          <w:b w:val="0"/>
          <w:sz w:val="20"/>
          <w:szCs w:val="20"/>
        </w:rPr>
      </w:pPr>
    </w:p>
    <w:p w:rsidR="00837405" w:rsidRPr="00355F82" w:rsidRDefault="00837405" w:rsidP="00837405">
      <w:pPr>
        <w:pStyle w:val="aa"/>
        <w:rPr>
          <w:rFonts w:eastAsia="Calibri"/>
          <w:color w:val="000000"/>
          <w:sz w:val="20"/>
          <w:szCs w:val="20"/>
        </w:rPr>
      </w:pPr>
      <w:r w:rsidRPr="00355F82">
        <w:rPr>
          <w:rFonts w:eastAsia="Calibri"/>
          <w:color w:val="000000"/>
          <w:sz w:val="20"/>
          <w:szCs w:val="20"/>
        </w:rPr>
        <w:t>Протокол</w:t>
      </w:r>
    </w:p>
    <w:p w:rsidR="00837405" w:rsidRPr="00355F82" w:rsidRDefault="00837405" w:rsidP="00837405">
      <w:pPr>
        <w:pStyle w:val="aa"/>
        <w:rPr>
          <w:rFonts w:eastAsia="Calibri"/>
          <w:color w:val="000000"/>
          <w:sz w:val="20"/>
          <w:szCs w:val="20"/>
        </w:rPr>
      </w:pPr>
    </w:p>
    <w:p w:rsidR="00837405" w:rsidRPr="00355F82" w:rsidRDefault="00837405" w:rsidP="00837405">
      <w:pPr>
        <w:pStyle w:val="aa"/>
        <w:rPr>
          <w:rFonts w:eastAsia="Calibri"/>
          <w:color w:val="000000"/>
          <w:spacing w:val="-1"/>
          <w:sz w:val="20"/>
          <w:szCs w:val="20"/>
        </w:rPr>
      </w:pPr>
      <w:r w:rsidRPr="00355F82">
        <w:rPr>
          <w:rFonts w:eastAsia="Calibri"/>
          <w:color w:val="000000"/>
          <w:sz w:val="20"/>
          <w:szCs w:val="20"/>
        </w:rPr>
        <w:t xml:space="preserve">публичных слушаний   решения  Семёновского сельского поселения Верхнехавского муниципального района Воронежской области   О   РАССМОТРЕНИИ ПРОЕТА  БЮДЖЕТА  СЕМЁНОВСКОГО СЕЛЬСКОГО  ПОСЕЛЕНИЯ  ВЕРХНЕХАВСКОГО МУНИЦИПАЛЬНОГО РАЙОНА </w:t>
      </w:r>
      <w:r w:rsidRPr="00355F82">
        <w:rPr>
          <w:rFonts w:eastAsia="Calibri"/>
          <w:color w:val="000000"/>
          <w:spacing w:val="-1"/>
          <w:sz w:val="20"/>
          <w:szCs w:val="20"/>
        </w:rPr>
        <w:t>НА 2025 ГОД и НА ПЛАНОВЫЙ ПЕРИОД 2026 и 2027 ГОДОВ»</w:t>
      </w:r>
    </w:p>
    <w:p w:rsidR="00837405" w:rsidRPr="00355F82" w:rsidRDefault="00837405" w:rsidP="00837405">
      <w:pPr>
        <w:pStyle w:val="aa"/>
        <w:jc w:val="left"/>
        <w:rPr>
          <w:rFonts w:eastAsia="Calibri"/>
          <w:b w:val="0"/>
          <w:bCs/>
          <w:color w:val="000000"/>
          <w:sz w:val="20"/>
          <w:szCs w:val="20"/>
        </w:rPr>
      </w:pP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Организатор публичных слушаний: администрация Семёновского сельского поселения Верхнехавского  муниципального района Воронежской области.</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 xml:space="preserve">Место проведения публичных слушаний: </w:t>
      </w:r>
      <w:r w:rsidRPr="00355F82">
        <w:rPr>
          <w:rFonts w:eastAsia="Calibri"/>
          <w:b w:val="0"/>
          <w:color w:val="000000"/>
          <w:sz w:val="20"/>
          <w:szCs w:val="20"/>
          <w:lang w:eastAsia="ru-RU"/>
        </w:rPr>
        <w:t xml:space="preserve">Здание администрации </w:t>
      </w:r>
      <w:r w:rsidRPr="00355F82">
        <w:rPr>
          <w:rFonts w:eastAsia="Calibri"/>
          <w:b w:val="0"/>
          <w:color w:val="000000"/>
          <w:sz w:val="20"/>
          <w:szCs w:val="20"/>
        </w:rPr>
        <w:t xml:space="preserve">Семёновского  </w:t>
      </w:r>
      <w:r w:rsidRPr="00355F82">
        <w:rPr>
          <w:rFonts w:eastAsia="Calibri"/>
          <w:b w:val="0"/>
          <w:color w:val="000000"/>
          <w:sz w:val="20"/>
          <w:szCs w:val="20"/>
          <w:lang w:eastAsia="ru-RU"/>
        </w:rPr>
        <w:t>сельского поселения. Воронежская область,  Верхнехавский  район, с.Семёновка, улица Свердлова, дом 26.</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Дата проведения:  26 .12.  2024 г.</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Время проведения: 14 час. 00 мин</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lastRenderedPageBreak/>
        <w:t>Председательствующий на публичных слушаниях: Рязанцева Наталия Анатольевна  глава  Семёновского сельского поселения Верхнехавского муниципального района Воронежской области.</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Секретарь публичных слушаний: Мухина Татьяна Валерьевна - специалист  администрации Семёновского  сельского поселения Верхнехавского муниципального района Воронежской области.</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Докладчик: Рязанцева Наталия Анатольевна,  глава  Семёновского сельского поселения  Верхнехавского муниципального района Воронежской области.</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Присутствующие: 15 участников публичных слушаний (список прилагается).</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Оповещение о проведении публичных слушаний по проекту:</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 xml:space="preserve"> опубликовано  26 ноября 2024г. в  периодическом печатном издании органов местного самоуправления Семёновского  сельского поселения Верхнехавского  муниципального района – «Муниципальный вестник Семёновского сельского поселения» и размещено  на официальном сайте администрации Семёновского сельского поселения, в сети «Интернет» ((https://semen-vh-r36.gosuslugi.ru.)</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 xml:space="preserve">На период проведения публичных слушаний </w:t>
      </w:r>
      <w:bookmarkStart w:id="1" w:name="_Hlk129085402"/>
      <w:r w:rsidRPr="00355F82">
        <w:rPr>
          <w:rFonts w:eastAsia="Calibri"/>
          <w:b w:val="0"/>
          <w:color w:val="000000"/>
          <w:sz w:val="20"/>
          <w:szCs w:val="20"/>
        </w:rPr>
        <w:t xml:space="preserve">с 26 ноября  2024г  по 26 декабря  2024 </w:t>
      </w:r>
      <w:bookmarkEnd w:id="1"/>
      <w:r w:rsidRPr="00355F82">
        <w:rPr>
          <w:rFonts w:eastAsia="Calibri"/>
          <w:b w:val="0"/>
          <w:color w:val="000000"/>
          <w:sz w:val="20"/>
          <w:szCs w:val="20"/>
        </w:rPr>
        <w:t>г. была открыта экспозиция по проекту, подлежащему рассмотрению на публичных слушаниях, и информационным материалам к нему, по адресу: 396120, Воронежская область, Верхнехавский   район, село Семёновка, ул. Свердлова, д.26, и здание библиотеки Семёновского сельского поселения – 396120,  Воронежская область, Верхнехавский   район, село Семёновка, ул. Свердлова, д.28.</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Количество записей в книге учета посетителей и записи предложений и замечаний при проведении экспозиции: 0, из них: 0 - предложений и 0 - замечаний.</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Слушали Рязанцеву  Н.А.,  главу Семёновского сельского поселения по вопросу «О рассмотрении проекта бюджета Семёновского сельского поселения Верхнехавского муниципального  района на 2025 год и на плановый  период 2026 и 2027  годов»,  которая  озвучила все основные статьи  бюджета Семёновского сельского поселения на 2025 год и на плановый  период 2026 и 2027   годов.</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Вопросов к докладчику не поступило.</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Во время проведения собрания участников публичных слушаний замечаний и предложений не поступило.</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 xml:space="preserve">  За период проведения публичных слушаний с  26 ноября  2024г. по 26 декабря  2024 в адрес администрации Семёновского   сельского поселения Верхнехавского муниципального  района Воронежской области предложений не поступило.</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Голосовали: «за» 15 чел.; «против» - нет, «воздержались» - нет.</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Решили:</w:t>
      </w:r>
      <w:r w:rsidRPr="00355F82">
        <w:rPr>
          <w:rFonts w:eastAsia="Calibri"/>
          <w:b w:val="0"/>
          <w:color w:val="000000"/>
          <w:sz w:val="20"/>
          <w:szCs w:val="20"/>
        </w:rPr>
        <w:tab/>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По итогам проведения публичных слушаний по проекту и информационным материалам к нему считать публичные слушания состоявшимися.</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Одобрить, внесенный для обсуждения на публичные слушания проект решения «О рассмотрении проекта бюджета Семёновского сельского поселения Верхнехавского муниципального  района на 2025 год и на плановый  период 2026 и 2027   годов».</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 xml:space="preserve"> Рекомендовать Совету народных депутатов Семёновского сельского поселения принять проект бюджета Семёновского сельского поселения Верхнехавского муниципального  района на 2025 год и на плановый  период 2026 и 2027   годов.                                               Голосовали: за-15</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 xml:space="preserve">Против –  нет                                              Воздержавшихся – нет </w:t>
      </w: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Принято (единогласно).</w:t>
      </w:r>
    </w:p>
    <w:p w:rsidR="00837405" w:rsidRPr="00355F82" w:rsidRDefault="00837405" w:rsidP="00837405">
      <w:pPr>
        <w:pStyle w:val="aa"/>
        <w:jc w:val="left"/>
        <w:rPr>
          <w:rFonts w:eastAsia="Calibri"/>
          <w:b w:val="0"/>
          <w:color w:val="000000"/>
          <w:sz w:val="20"/>
          <w:szCs w:val="20"/>
        </w:rPr>
      </w:pPr>
    </w:p>
    <w:p w:rsidR="00837405" w:rsidRPr="00355F82" w:rsidRDefault="00837405" w:rsidP="00837405">
      <w:pPr>
        <w:pStyle w:val="aa"/>
        <w:jc w:val="left"/>
        <w:rPr>
          <w:rFonts w:eastAsia="Calibri"/>
          <w:b w:val="0"/>
          <w:color w:val="000000"/>
          <w:sz w:val="20"/>
          <w:szCs w:val="20"/>
        </w:rPr>
      </w:pPr>
      <w:r w:rsidRPr="00355F82">
        <w:rPr>
          <w:rFonts w:eastAsia="Calibri"/>
          <w:b w:val="0"/>
          <w:color w:val="000000"/>
          <w:sz w:val="20"/>
          <w:szCs w:val="20"/>
        </w:rPr>
        <w:t>Председательствующий слушаний                                        Н.А.Рязанцева.</w:t>
      </w:r>
    </w:p>
    <w:p w:rsidR="00837405" w:rsidRPr="00355F82" w:rsidRDefault="00837405" w:rsidP="00837405">
      <w:pPr>
        <w:pStyle w:val="aa"/>
        <w:jc w:val="left"/>
        <w:rPr>
          <w:b w:val="0"/>
          <w:color w:val="000000" w:themeColor="text1"/>
          <w:sz w:val="20"/>
          <w:szCs w:val="20"/>
        </w:rPr>
      </w:pPr>
      <w:r w:rsidRPr="00355F82">
        <w:rPr>
          <w:rFonts w:eastAsia="Calibri"/>
          <w:b w:val="0"/>
          <w:color w:val="000000"/>
          <w:sz w:val="20"/>
          <w:szCs w:val="20"/>
        </w:rPr>
        <w:t>Секретарь                                                                                Т.В.Мухина</w:t>
      </w:r>
    </w:p>
    <w:p w:rsidR="00837405" w:rsidRPr="00355F82" w:rsidRDefault="00837405" w:rsidP="00837405">
      <w:pPr>
        <w:pStyle w:val="aa"/>
        <w:jc w:val="left"/>
        <w:rPr>
          <w:b w:val="0"/>
          <w:color w:val="000000" w:themeColor="text1"/>
          <w:sz w:val="20"/>
          <w:szCs w:val="20"/>
        </w:rPr>
      </w:pPr>
    </w:p>
    <w:p w:rsidR="00837405" w:rsidRPr="00355F82" w:rsidRDefault="00837405" w:rsidP="00837405">
      <w:pPr>
        <w:pStyle w:val="aa"/>
        <w:rPr>
          <w:sz w:val="20"/>
          <w:szCs w:val="20"/>
        </w:rPr>
      </w:pPr>
      <w:r w:rsidRPr="00355F82">
        <w:rPr>
          <w:sz w:val="20"/>
          <w:szCs w:val="20"/>
        </w:rPr>
        <w:t>РЕШЕНИЕ</w:t>
      </w:r>
    </w:p>
    <w:p w:rsidR="00837405" w:rsidRPr="00355F82" w:rsidRDefault="00837405" w:rsidP="00837405">
      <w:pPr>
        <w:pStyle w:val="aa"/>
        <w:rPr>
          <w:sz w:val="20"/>
          <w:szCs w:val="20"/>
        </w:rPr>
      </w:pPr>
      <w:r w:rsidRPr="00355F82">
        <w:rPr>
          <w:sz w:val="20"/>
          <w:szCs w:val="20"/>
        </w:rPr>
        <w:t>принятое на публичных слушаниях, состоявшихся в Семёновском  сельском поселении Верхнехавского муниципального района Воронежской области.</w:t>
      </w:r>
    </w:p>
    <w:p w:rsidR="00837405" w:rsidRPr="00355F82" w:rsidRDefault="00837405" w:rsidP="00837405">
      <w:pPr>
        <w:pStyle w:val="aa"/>
        <w:jc w:val="left"/>
        <w:rPr>
          <w:b w:val="0"/>
          <w:sz w:val="20"/>
          <w:szCs w:val="20"/>
        </w:rPr>
      </w:pPr>
      <w:r w:rsidRPr="00355F82">
        <w:rPr>
          <w:b w:val="0"/>
          <w:sz w:val="20"/>
          <w:szCs w:val="20"/>
        </w:rPr>
        <w:t xml:space="preserve">                                                                                                    26 декабря 2024 года                                                                 </w:t>
      </w:r>
    </w:p>
    <w:p w:rsidR="00837405" w:rsidRPr="00355F82" w:rsidRDefault="00837405" w:rsidP="00837405">
      <w:pPr>
        <w:pStyle w:val="aa"/>
        <w:jc w:val="left"/>
        <w:rPr>
          <w:b w:val="0"/>
          <w:sz w:val="20"/>
          <w:szCs w:val="20"/>
        </w:rPr>
      </w:pPr>
      <w:r w:rsidRPr="00355F82">
        <w:rPr>
          <w:b w:val="0"/>
          <w:sz w:val="20"/>
          <w:szCs w:val="20"/>
        </w:rPr>
        <w:t>Тема:  О рассмотрении проекта бюджета Семёновского сельского поселения Верхнехавского муниципального  района на 2025 год и на плановый  период 2026 и 2027   годов.</w:t>
      </w:r>
    </w:p>
    <w:p w:rsidR="00837405" w:rsidRPr="00355F82" w:rsidRDefault="00837405" w:rsidP="00837405">
      <w:pPr>
        <w:pStyle w:val="aa"/>
        <w:jc w:val="left"/>
        <w:rPr>
          <w:b w:val="0"/>
          <w:sz w:val="20"/>
          <w:szCs w:val="20"/>
        </w:rPr>
      </w:pPr>
      <w:r w:rsidRPr="00355F82">
        <w:rPr>
          <w:b w:val="0"/>
          <w:sz w:val="20"/>
          <w:szCs w:val="20"/>
        </w:rPr>
        <w:t xml:space="preserve">      Обсудив проект бюджета Семёновского сельского поселения Верхнехавского муниципального  района на  проект бюджета Семёновского сельского поселения Верхнехавского муниципального  района на 2025 год и на плановый  период 2026 и 2027  годов</w:t>
      </w:r>
    </w:p>
    <w:p w:rsidR="00837405" w:rsidRPr="00355F82" w:rsidRDefault="00837405" w:rsidP="00837405">
      <w:pPr>
        <w:pStyle w:val="aa"/>
        <w:jc w:val="left"/>
        <w:rPr>
          <w:sz w:val="20"/>
          <w:szCs w:val="20"/>
        </w:rPr>
      </w:pPr>
      <w:r w:rsidRPr="00355F82">
        <w:rPr>
          <w:sz w:val="20"/>
          <w:szCs w:val="20"/>
        </w:rPr>
        <w:t>РЕШИЛИ:</w:t>
      </w:r>
    </w:p>
    <w:p w:rsidR="00837405" w:rsidRPr="00355F82" w:rsidRDefault="00837405" w:rsidP="00837405">
      <w:pPr>
        <w:pStyle w:val="aa"/>
        <w:jc w:val="left"/>
        <w:rPr>
          <w:b w:val="0"/>
          <w:sz w:val="20"/>
          <w:szCs w:val="20"/>
        </w:rPr>
      </w:pPr>
      <w:r w:rsidRPr="00355F82">
        <w:rPr>
          <w:b w:val="0"/>
          <w:sz w:val="20"/>
          <w:szCs w:val="20"/>
        </w:rPr>
        <w:t>1. Одобрить проект бюджета Семёновского сельского поселения Верхнехавского муниципального  района  на 2025 год и на плановый  период 2026 и 2027   годов, внесенный для  обсуждения на публичные слушания.</w:t>
      </w:r>
    </w:p>
    <w:p w:rsidR="00C75F99" w:rsidRPr="00355F82" w:rsidRDefault="00C75F99" w:rsidP="00837405">
      <w:pPr>
        <w:pStyle w:val="aa"/>
        <w:jc w:val="left"/>
        <w:rPr>
          <w:b w:val="0"/>
          <w:sz w:val="20"/>
          <w:szCs w:val="20"/>
        </w:rPr>
      </w:pPr>
      <w:r w:rsidRPr="00355F82">
        <w:rPr>
          <w:b w:val="0"/>
          <w:sz w:val="20"/>
          <w:szCs w:val="20"/>
        </w:rPr>
        <w:t xml:space="preserve"> </w:t>
      </w:r>
      <w:r w:rsidR="00837405" w:rsidRPr="00355F82">
        <w:rPr>
          <w:b w:val="0"/>
          <w:sz w:val="20"/>
          <w:szCs w:val="20"/>
        </w:rPr>
        <w:t xml:space="preserve"> 2. Рекомендовать Совету народных депутатов Семёновского сельского поселения на основании одобренного проекта принять бюджет Семёновского сельского поселения Верхнехавского муниципального  района на 2025 год и на плановый  период 2026 и 2027   годов, внесенный для  </w:t>
      </w:r>
    </w:p>
    <w:p w:rsidR="00837405" w:rsidRPr="00355F82" w:rsidRDefault="00837405" w:rsidP="00837405">
      <w:pPr>
        <w:pStyle w:val="aa"/>
        <w:jc w:val="left"/>
        <w:rPr>
          <w:b w:val="0"/>
          <w:sz w:val="20"/>
          <w:szCs w:val="20"/>
        </w:rPr>
      </w:pPr>
      <w:r w:rsidRPr="00355F82">
        <w:rPr>
          <w:b w:val="0"/>
          <w:sz w:val="20"/>
          <w:szCs w:val="20"/>
        </w:rPr>
        <w:t>обсуждения на публичные слушания.</w:t>
      </w:r>
    </w:p>
    <w:p w:rsidR="00837405" w:rsidRPr="00355F82" w:rsidRDefault="00837405" w:rsidP="00837405">
      <w:pPr>
        <w:pStyle w:val="aa"/>
        <w:jc w:val="left"/>
        <w:rPr>
          <w:b w:val="0"/>
          <w:sz w:val="20"/>
          <w:szCs w:val="20"/>
        </w:rPr>
      </w:pPr>
      <w:r w:rsidRPr="00355F82">
        <w:rPr>
          <w:b w:val="0"/>
          <w:sz w:val="20"/>
          <w:szCs w:val="20"/>
        </w:rPr>
        <w:t>Председатель публичных слушаний                                        Н.А  Рязанцева</w:t>
      </w:r>
    </w:p>
    <w:p w:rsidR="00837405" w:rsidRPr="00355F82" w:rsidRDefault="00837405" w:rsidP="00837405">
      <w:pPr>
        <w:pStyle w:val="aa"/>
        <w:jc w:val="left"/>
        <w:rPr>
          <w:b w:val="0"/>
          <w:sz w:val="20"/>
          <w:szCs w:val="20"/>
        </w:rPr>
      </w:pPr>
      <w:r w:rsidRPr="00355F82">
        <w:rPr>
          <w:b w:val="0"/>
          <w:sz w:val="20"/>
          <w:szCs w:val="20"/>
        </w:rPr>
        <w:t xml:space="preserve">Секретарь публичных слушаний                                              Т.В.Мухина </w:t>
      </w:r>
    </w:p>
    <w:p w:rsidR="00C75F99" w:rsidRPr="00355F82" w:rsidRDefault="00C75F99" w:rsidP="00837405">
      <w:pPr>
        <w:pStyle w:val="aa"/>
        <w:jc w:val="left"/>
        <w:rPr>
          <w:b w:val="0"/>
          <w:sz w:val="20"/>
          <w:szCs w:val="20"/>
        </w:rPr>
      </w:pPr>
    </w:p>
    <w:p w:rsidR="00C75F99" w:rsidRPr="00355F82" w:rsidRDefault="00C75F99" w:rsidP="00C75F99">
      <w:pPr>
        <w:pStyle w:val="aa"/>
        <w:jc w:val="left"/>
        <w:rPr>
          <w:sz w:val="20"/>
          <w:szCs w:val="20"/>
        </w:rPr>
      </w:pPr>
      <w:r w:rsidRPr="00355F82">
        <w:rPr>
          <w:sz w:val="20"/>
          <w:szCs w:val="20"/>
        </w:rPr>
        <w:t>РЕКОМЕНДАЦИИ</w:t>
      </w:r>
    </w:p>
    <w:p w:rsidR="00C75F99" w:rsidRPr="00355F82" w:rsidRDefault="00C75F99" w:rsidP="00C75F99">
      <w:pPr>
        <w:pStyle w:val="aa"/>
        <w:jc w:val="left"/>
        <w:rPr>
          <w:sz w:val="20"/>
          <w:szCs w:val="20"/>
        </w:rPr>
      </w:pPr>
      <w:r w:rsidRPr="00355F82">
        <w:rPr>
          <w:sz w:val="20"/>
          <w:szCs w:val="20"/>
        </w:rPr>
        <w:t>по итогам публичных слушаний, состоявшихся в Семёновском сельском поселении</w:t>
      </w:r>
    </w:p>
    <w:p w:rsidR="00C75F99" w:rsidRPr="00355F82" w:rsidRDefault="00C75F99" w:rsidP="00C75F99">
      <w:pPr>
        <w:pStyle w:val="aa"/>
        <w:jc w:val="left"/>
        <w:rPr>
          <w:b w:val="0"/>
          <w:sz w:val="20"/>
          <w:szCs w:val="20"/>
        </w:rPr>
      </w:pPr>
      <w:r w:rsidRPr="00355F82">
        <w:rPr>
          <w:sz w:val="20"/>
          <w:szCs w:val="20"/>
        </w:rPr>
        <w:t>26  декабря 2024 года</w:t>
      </w:r>
    </w:p>
    <w:p w:rsidR="00C830E6" w:rsidRDefault="00C75F99" w:rsidP="00C75F99">
      <w:pPr>
        <w:pStyle w:val="aa"/>
        <w:jc w:val="left"/>
        <w:rPr>
          <w:b w:val="0"/>
          <w:sz w:val="20"/>
          <w:szCs w:val="20"/>
        </w:rPr>
      </w:pPr>
      <w:r w:rsidRPr="00355F82">
        <w:rPr>
          <w:b w:val="0"/>
          <w:sz w:val="20"/>
          <w:szCs w:val="20"/>
        </w:rPr>
        <w:t xml:space="preserve">с. Семёновка,  здание  администрации  сельского поселения                                             </w:t>
      </w:r>
    </w:p>
    <w:p w:rsidR="00C830E6" w:rsidRDefault="00C830E6" w:rsidP="00C75F99">
      <w:pPr>
        <w:pStyle w:val="aa"/>
        <w:jc w:val="left"/>
        <w:rPr>
          <w:b w:val="0"/>
          <w:sz w:val="20"/>
          <w:szCs w:val="20"/>
        </w:rPr>
      </w:pPr>
    </w:p>
    <w:p w:rsidR="00C75F99" w:rsidRPr="00355F82" w:rsidRDefault="00C75F99" w:rsidP="00C75F99">
      <w:pPr>
        <w:pStyle w:val="aa"/>
        <w:jc w:val="left"/>
        <w:rPr>
          <w:b w:val="0"/>
          <w:sz w:val="20"/>
          <w:szCs w:val="20"/>
        </w:rPr>
      </w:pPr>
      <w:r w:rsidRPr="00355F82">
        <w:rPr>
          <w:b w:val="0"/>
          <w:sz w:val="20"/>
          <w:szCs w:val="20"/>
        </w:rPr>
        <w:lastRenderedPageBreak/>
        <w:t xml:space="preserve"> </w:t>
      </w:r>
      <w:r w:rsidRPr="00355F82">
        <w:rPr>
          <w:sz w:val="20"/>
          <w:szCs w:val="20"/>
        </w:rPr>
        <w:t>Повестка  дня:</w:t>
      </w:r>
    </w:p>
    <w:p w:rsidR="00C75F99" w:rsidRPr="00355F82" w:rsidRDefault="00C75F99" w:rsidP="00C75F99">
      <w:pPr>
        <w:pStyle w:val="aa"/>
        <w:jc w:val="left"/>
        <w:rPr>
          <w:b w:val="0"/>
          <w:sz w:val="20"/>
          <w:szCs w:val="20"/>
        </w:rPr>
      </w:pPr>
      <w:r w:rsidRPr="00355F82">
        <w:rPr>
          <w:b w:val="0"/>
          <w:sz w:val="20"/>
          <w:szCs w:val="20"/>
        </w:rPr>
        <w:t>1. О рассмотрении проекта бюджета Семёновского сельского поселения Верхнехавского муниципального  района на 2025 год и на плановый  период 2026 и 2027  годов.</w:t>
      </w:r>
    </w:p>
    <w:p w:rsidR="00C75F99" w:rsidRPr="00355F82" w:rsidRDefault="00C75F99" w:rsidP="00C75F99">
      <w:pPr>
        <w:pStyle w:val="aa"/>
        <w:jc w:val="left"/>
        <w:rPr>
          <w:b w:val="0"/>
          <w:sz w:val="20"/>
          <w:szCs w:val="20"/>
        </w:rPr>
      </w:pPr>
      <w:r w:rsidRPr="00355F82">
        <w:rPr>
          <w:b w:val="0"/>
          <w:sz w:val="20"/>
          <w:szCs w:val="20"/>
        </w:rPr>
        <w:t xml:space="preserve">   По  вопросу  повестки  дня была принята  резолюция:</w:t>
      </w:r>
    </w:p>
    <w:p w:rsidR="00C75F99" w:rsidRPr="00355F82" w:rsidRDefault="00C75F99" w:rsidP="00C75F99">
      <w:pPr>
        <w:pStyle w:val="aa"/>
        <w:jc w:val="left"/>
        <w:rPr>
          <w:b w:val="0"/>
          <w:sz w:val="20"/>
          <w:szCs w:val="20"/>
        </w:rPr>
      </w:pPr>
      <w:r w:rsidRPr="00355F82">
        <w:rPr>
          <w:b w:val="0"/>
          <w:sz w:val="20"/>
          <w:szCs w:val="20"/>
        </w:rPr>
        <w:t xml:space="preserve">-одобрить в целом представленный проект нормативного  правового акта  по  данному  вопросу. </w:t>
      </w:r>
    </w:p>
    <w:p w:rsidR="00C75F99" w:rsidRDefault="00C75F99" w:rsidP="00C75F99">
      <w:pPr>
        <w:pStyle w:val="aa"/>
        <w:jc w:val="left"/>
        <w:rPr>
          <w:b w:val="0"/>
          <w:sz w:val="20"/>
          <w:szCs w:val="20"/>
        </w:rPr>
      </w:pPr>
      <w:r w:rsidRPr="00355F82">
        <w:rPr>
          <w:b w:val="0"/>
          <w:sz w:val="20"/>
          <w:szCs w:val="20"/>
        </w:rPr>
        <w:t>Рекомендовать  Совету народных депутатов Семёновского сельского поселения  Верхнехавского муниципального района  принять  вышеуказанный документ на очередном  заседании  сессии Совета народных  депутатов.</w:t>
      </w:r>
    </w:p>
    <w:p w:rsidR="00C830E6" w:rsidRPr="00355F82" w:rsidRDefault="00C830E6" w:rsidP="00C75F99">
      <w:pPr>
        <w:pStyle w:val="aa"/>
        <w:jc w:val="left"/>
        <w:rPr>
          <w:b w:val="0"/>
          <w:sz w:val="20"/>
          <w:szCs w:val="20"/>
        </w:rPr>
      </w:pPr>
    </w:p>
    <w:p w:rsidR="00C75F99" w:rsidRPr="00355F82" w:rsidRDefault="00C75F99" w:rsidP="00C75F99">
      <w:pPr>
        <w:pStyle w:val="aa"/>
        <w:jc w:val="left"/>
        <w:rPr>
          <w:b w:val="0"/>
          <w:sz w:val="20"/>
          <w:szCs w:val="20"/>
        </w:rPr>
      </w:pPr>
      <w:r w:rsidRPr="00355F82">
        <w:rPr>
          <w:b w:val="0"/>
          <w:sz w:val="20"/>
          <w:szCs w:val="20"/>
        </w:rPr>
        <w:t>Председатель публичных слушаний                                 Н.А.Рязанцева.</w:t>
      </w:r>
    </w:p>
    <w:p w:rsidR="00C75F99" w:rsidRPr="00355F82" w:rsidRDefault="00C75F99" w:rsidP="00C75F99">
      <w:pPr>
        <w:pStyle w:val="aa"/>
        <w:jc w:val="left"/>
        <w:rPr>
          <w:b w:val="0"/>
          <w:sz w:val="20"/>
          <w:szCs w:val="20"/>
        </w:rPr>
      </w:pPr>
      <w:r w:rsidRPr="00355F82">
        <w:rPr>
          <w:b w:val="0"/>
          <w:sz w:val="20"/>
          <w:szCs w:val="20"/>
        </w:rPr>
        <w:t>Секретарь                                                                              Т.В.Мухина</w:t>
      </w:r>
    </w:p>
    <w:p w:rsidR="00C75F99" w:rsidRPr="00355F82" w:rsidRDefault="00C75F99" w:rsidP="00C75F99">
      <w:pPr>
        <w:pStyle w:val="aa"/>
        <w:jc w:val="left"/>
        <w:rPr>
          <w:b w:val="0"/>
          <w:sz w:val="20"/>
          <w:szCs w:val="20"/>
        </w:rPr>
      </w:pPr>
    </w:p>
    <w:p w:rsidR="00C75F99" w:rsidRPr="00355F82" w:rsidRDefault="00C75F99" w:rsidP="00C75F99">
      <w:pPr>
        <w:pStyle w:val="aa"/>
        <w:jc w:val="left"/>
        <w:rPr>
          <w:b w:val="0"/>
          <w:sz w:val="20"/>
          <w:szCs w:val="20"/>
        </w:rPr>
      </w:pPr>
    </w:p>
    <w:p w:rsidR="00C75F99" w:rsidRPr="00355F82" w:rsidRDefault="00C75F99" w:rsidP="00C75F99">
      <w:pPr>
        <w:pStyle w:val="aa"/>
        <w:rPr>
          <w:sz w:val="20"/>
          <w:szCs w:val="20"/>
        </w:rPr>
      </w:pPr>
      <w:r w:rsidRPr="00355F82">
        <w:rPr>
          <w:sz w:val="20"/>
          <w:szCs w:val="20"/>
        </w:rPr>
        <w:t>ЗАКЛЮЧЕНИЕ</w:t>
      </w:r>
    </w:p>
    <w:p w:rsidR="00C75F99" w:rsidRPr="00355F82" w:rsidRDefault="00C75F99" w:rsidP="00C75F99">
      <w:pPr>
        <w:pStyle w:val="aa"/>
        <w:rPr>
          <w:sz w:val="20"/>
          <w:szCs w:val="20"/>
        </w:rPr>
      </w:pPr>
    </w:p>
    <w:p w:rsidR="00C75F99" w:rsidRPr="00355F82" w:rsidRDefault="00C75F99" w:rsidP="00C75F99">
      <w:pPr>
        <w:pStyle w:val="aa"/>
        <w:rPr>
          <w:sz w:val="20"/>
          <w:szCs w:val="20"/>
        </w:rPr>
      </w:pPr>
      <w:r w:rsidRPr="00355F82">
        <w:rPr>
          <w:sz w:val="20"/>
          <w:szCs w:val="20"/>
        </w:rPr>
        <w:t>о результатах  публичных слушаний  «О рассмотрении проекта бюджета Семёновского сельского поселения Верхнехавского муниципального  района на 2025 год и на плановый  период 2026 и 2027  годов».</w:t>
      </w:r>
    </w:p>
    <w:p w:rsidR="00C75F99" w:rsidRPr="00355F82" w:rsidRDefault="00C75F99" w:rsidP="00C75F99">
      <w:pPr>
        <w:pStyle w:val="aa"/>
        <w:jc w:val="left"/>
        <w:rPr>
          <w:b w:val="0"/>
          <w:sz w:val="20"/>
          <w:szCs w:val="20"/>
        </w:rPr>
      </w:pPr>
      <w:r w:rsidRPr="00355F82">
        <w:rPr>
          <w:b w:val="0"/>
          <w:sz w:val="20"/>
          <w:szCs w:val="20"/>
        </w:rPr>
        <w:t>от 26 декабря   2024года</w:t>
      </w:r>
    </w:p>
    <w:p w:rsidR="00C75F99" w:rsidRPr="00355F82" w:rsidRDefault="00C75F99" w:rsidP="00C75F99">
      <w:pPr>
        <w:pStyle w:val="aa"/>
        <w:jc w:val="left"/>
        <w:rPr>
          <w:b w:val="0"/>
          <w:sz w:val="20"/>
          <w:szCs w:val="20"/>
        </w:rPr>
      </w:pPr>
      <w:r w:rsidRPr="00355F82">
        <w:rPr>
          <w:b w:val="0"/>
          <w:color w:val="000000"/>
          <w:sz w:val="20"/>
          <w:szCs w:val="20"/>
          <w:lang w:eastAsia="ru-RU"/>
        </w:rPr>
        <w:t xml:space="preserve">Собрание участников публичных слушаний проведено  </w:t>
      </w:r>
      <w:r w:rsidRPr="00355F82">
        <w:rPr>
          <w:b w:val="0"/>
          <w:sz w:val="20"/>
          <w:szCs w:val="20"/>
        </w:rPr>
        <w:t xml:space="preserve">26 декабря    </w:t>
      </w:r>
      <w:smartTag w:uri="urn:schemas-microsoft-com:office:smarttags" w:element="metricconverter">
        <w:smartTagPr>
          <w:attr w:name="ProductID" w:val="2024 г"/>
        </w:smartTagPr>
        <w:r w:rsidRPr="00355F82">
          <w:rPr>
            <w:b w:val="0"/>
            <w:sz w:val="20"/>
            <w:szCs w:val="20"/>
          </w:rPr>
          <w:t>2024</w:t>
        </w:r>
        <w:r w:rsidRPr="00355F82">
          <w:rPr>
            <w:b w:val="0"/>
            <w:color w:val="000000"/>
            <w:sz w:val="20"/>
            <w:szCs w:val="20"/>
            <w:lang w:eastAsia="ru-RU"/>
          </w:rPr>
          <w:t xml:space="preserve"> г</w:t>
        </w:r>
      </w:smartTag>
      <w:r w:rsidRPr="00355F82">
        <w:rPr>
          <w:b w:val="0"/>
          <w:color w:val="000000"/>
          <w:sz w:val="20"/>
          <w:szCs w:val="20"/>
          <w:lang w:eastAsia="ru-RU"/>
        </w:rPr>
        <w:t>. в 14.00 часов по адресу:  Воронежская область,  Верхнехавский  район, с. Семёновка,  улица Свердлова ,  дом 26,   здание  администрации сельского поселения.</w:t>
      </w:r>
    </w:p>
    <w:p w:rsidR="00C75F99" w:rsidRPr="00355F82" w:rsidRDefault="00C75F99" w:rsidP="00C75F99">
      <w:pPr>
        <w:pStyle w:val="aa"/>
        <w:jc w:val="left"/>
        <w:rPr>
          <w:b w:val="0"/>
          <w:sz w:val="20"/>
          <w:szCs w:val="20"/>
        </w:rPr>
      </w:pPr>
      <w:r w:rsidRPr="00355F82">
        <w:rPr>
          <w:b w:val="0"/>
          <w:color w:val="000000"/>
          <w:sz w:val="20"/>
          <w:szCs w:val="20"/>
          <w:lang w:eastAsia="ru-RU"/>
        </w:rPr>
        <w:t>В собрании приняли участие  15 человек</w:t>
      </w:r>
    </w:p>
    <w:p w:rsidR="00C75F99" w:rsidRPr="00355F82" w:rsidRDefault="00C75F99" w:rsidP="00C75F99">
      <w:pPr>
        <w:pStyle w:val="aa"/>
        <w:jc w:val="left"/>
        <w:rPr>
          <w:b w:val="0"/>
          <w:sz w:val="20"/>
          <w:szCs w:val="20"/>
        </w:rPr>
      </w:pPr>
      <w:r w:rsidRPr="00355F82">
        <w:rPr>
          <w:b w:val="0"/>
          <w:color w:val="000000"/>
          <w:sz w:val="20"/>
          <w:szCs w:val="20"/>
          <w:lang w:eastAsia="ru-RU"/>
        </w:rPr>
        <w:t xml:space="preserve">Составлен протокол публичных слушаний от </w:t>
      </w:r>
      <w:r w:rsidRPr="00355F82">
        <w:rPr>
          <w:b w:val="0"/>
          <w:sz w:val="20"/>
          <w:szCs w:val="20"/>
        </w:rPr>
        <w:t xml:space="preserve">26 декабря   </w:t>
      </w:r>
      <w:smartTag w:uri="urn:schemas-microsoft-com:office:smarttags" w:element="metricconverter">
        <w:smartTagPr>
          <w:attr w:name="ProductID" w:val="2024 г"/>
        </w:smartTagPr>
        <w:r w:rsidRPr="00355F82">
          <w:rPr>
            <w:b w:val="0"/>
            <w:sz w:val="20"/>
            <w:szCs w:val="20"/>
          </w:rPr>
          <w:t>2024 г</w:t>
        </w:r>
      </w:smartTag>
      <w:r w:rsidRPr="00355F82">
        <w:rPr>
          <w:b w:val="0"/>
          <w:color w:val="000000"/>
          <w:sz w:val="20"/>
          <w:szCs w:val="20"/>
          <w:lang w:eastAsia="ru-RU"/>
        </w:rPr>
        <w:t>.</w:t>
      </w:r>
    </w:p>
    <w:p w:rsidR="00C75F99" w:rsidRPr="00355F82" w:rsidRDefault="00C75F99" w:rsidP="00C75F99">
      <w:pPr>
        <w:pStyle w:val="aa"/>
        <w:jc w:val="left"/>
        <w:rPr>
          <w:b w:val="0"/>
          <w:sz w:val="20"/>
          <w:szCs w:val="20"/>
        </w:rPr>
      </w:pPr>
      <w:r w:rsidRPr="00355F82">
        <w:rPr>
          <w:b w:val="0"/>
          <w:color w:val="000000"/>
          <w:sz w:val="20"/>
          <w:szCs w:val="20"/>
          <w:lang w:eastAsia="ru-RU"/>
        </w:rPr>
        <w:t>За время проведения публичных слушаний от участников публичных слушаний предложений и замечаний не поступило.</w:t>
      </w:r>
    </w:p>
    <w:p w:rsidR="00C75F99" w:rsidRPr="00355F82" w:rsidRDefault="00C75F99" w:rsidP="00C75F99">
      <w:pPr>
        <w:pStyle w:val="aa"/>
        <w:jc w:val="left"/>
        <w:rPr>
          <w:b w:val="0"/>
          <w:sz w:val="20"/>
          <w:szCs w:val="20"/>
        </w:rPr>
      </w:pPr>
      <w:r w:rsidRPr="00355F82">
        <w:rPr>
          <w:b w:val="0"/>
          <w:sz w:val="20"/>
          <w:szCs w:val="20"/>
        </w:rPr>
        <w:t>Выводы п</w:t>
      </w:r>
      <w:r w:rsidRPr="00355F82">
        <w:rPr>
          <w:b w:val="0"/>
          <w:color w:val="000000"/>
          <w:sz w:val="20"/>
          <w:szCs w:val="20"/>
          <w:lang w:eastAsia="ru-RU"/>
        </w:rPr>
        <w:t>о результатам публичных слушаний:</w:t>
      </w:r>
    </w:p>
    <w:p w:rsidR="00C75F99" w:rsidRPr="00355F82" w:rsidRDefault="00C75F99" w:rsidP="00C75F99">
      <w:pPr>
        <w:pStyle w:val="aa"/>
        <w:jc w:val="left"/>
        <w:rPr>
          <w:b w:val="0"/>
          <w:sz w:val="20"/>
          <w:szCs w:val="20"/>
        </w:rPr>
      </w:pPr>
      <w:r w:rsidRPr="00355F82">
        <w:rPr>
          <w:b w:val="0"/>
          <w:color w:val="000000"/>
          <w:sz w:val="20"/>
          <w:szCs w:val="20"/>
          <w:lang w:eastAsia="ru-RU"/>
        </w:rPr>
        <w:t>Считать публичные слушания состоявшимися.</w:t>
      </w:r>
    </w:p>
    <w:p w:rsidR="00C75F99" w:rsidRPr="00355F82" w:rsidRDefault="00C75F99" w:rsidP="00C75F99">
      <w:pPr>
        <w:pStyle w:val="aa"/>
        <w:jc w:val="left"/>
        <w:rPr>
          <w:b w:val="0"/>
          <w:sz w:val="20"/>
          <w:szCs w:val="20"/>
        </w:rPr>
      </w:pPr>
      <w:r w:rsidRPr="00355F82">
        <w:rPr>
          <w:b w:val="0"/>
          <w:color w:val="000000"/>
          <w:sz w:val="20"/>
          <w:szCs w:val="20"/>
        </w:rPr>
        <w:t xml:space="preserve">     2. Одобрить проект решения Совета народных депутатов Семёновского сельского поселения от 26.11.2024 № 112  </w:t>
      </w:r>
      <w:r w:rsidRPr="00355F82">
        <w:rPr>
          <w:b w:val="0"/>
          <w:sz w:val="20"/>
          <w:szCs w:val="20"/>
        </w:rPr>
        <w:t>«О рассмотрении проекта бюджета Семёновского сельского поселения Верхнехавского муниципального  района на 2025 год и на плановый  период 2026 и 2027  годов».</w:t>
      </w:r>
    </w:p>
    <w:p w:rsidR="00C75F99" w:rsidRPr="00355F82" w:rsidRDefault="00C75F99" w:rsidP="00C75F99">
      <w:pPr>
        <w:pStyle w:val="aa"/>
        <w:jc w:val="left"/>
        <w:rPr>
          <w:b w:val="0"/>
          <w:sz w:val="20"/>
          <w:szCs w:val="20"/>
        </w:rPr>
      </w:pPr>
      <w:r w:rsidRPr="00355F82">
        <w:rPr>
          <w:b w:val="0"/>
          <w:sz w:val="20"/>
          <w:szCs w:val="20"/>
        </w:rPr>
        <w:t xml:space="preserve">    3.  Рекомендовать  Совету народных депутатов Семёновского  сельского поселения  Верхнехавского муниципального района  принять  вышеуказанный документ на очередном  заседании  сессии Совета народных  депутатов.</w:t>
      </w:r>
    </w:p>
    <w:p w:rsidR="00C75F99" w:rsidRPr="00355F82" w:rsidRDefault="00C75F99" w:rsidP="00C75F99">
      <w:pPr>
        <w:pStyle w:val="aa"/>
        <w:jc w:val="left"/>
        <w:rPr>
          <w:b w:val="0"/>
          <w:sz w:val="20"/>
          <w:szCs w:val="20"/>
        </w:rPr>
      </w:pPr>
      <w:r w:rsidRPr="00355F82">
        <w:rPr>
          <w:b w:val="0"/>
          <w:sz w:val="20"/>
          <w:szCs w:val="20"/>
        </w:rPr>
        <w:t>4.      Настоящее заключение  подлежит  опубликованию  в  периодическом печатном издании органов местного самоуправления Семёновского  сельского поселения Верхнехавского  муниципального района – «Муниципальный вестник Семёновского сельского поселения» и размещено  на официальном сайте администрации Семёновского сельского поселения, в сети «Интернет» ((https://semen-vh-r36.gosuslugi.ru.)</w:t>
      </w:r>
    </w:p>
    <w:p w:rsidR="00C75F99" w:rsidRPr="00355F82" w:rsidRDefault="00C75F99" w:rsidP="00C75F99">
      <w:pPr>
        <w:pStyle w:val="aa"/>
        <w:jc w:val="left"/>
        <w:rPr>
          <w:b w:val="0"/>
          <w:sz w:val="20"/>
          <w:szCs w:val="20"/>
        </w:rPr>
      </w:pPr>
    </w:p>
    <w:p w:rsidR="00C75F99" w:rsidRPr="00355F82" w:rsidRDefault="00C75F99" w:rsidP="00C75F99">
      <w:pPr>
        <w:pStyle w:val="aa"/>
        <w:jc w:val="left"/>
        <w:rPr>
          <w:b w:val="0"/>
          <w:sz w:val="20"/>
          <w:szCs w:val="20"/>
        </w:rPr>
      </w:pPr>
      <w:r w:rsidRPr="00355F82">
        <w:rPr>
          <w:b w:val="0"/>
          <w:sz w:val="20"/>
          <w:szCs w:val="20"/>
        </w:rPr>
        <w:t xml:space="preserve">          Председатель                                          Н.А.Рязанцева </w:t>
      </w:r>
    </w:p>
    <w:p w:rsidR="00C75F99" w:rsidRPr="00355F82" w:rsidRDefault="00C75F99" w:rsidP="00C75F99">
      <w:pPr>
        <w:pStyle w:val="aa"/>
        <w:jc w:val="left"/>
        <w:rPr>
          <w:b w:val="0"/>
          <w:sz w:val="20"/>
          <w:szCs w:val="20"/>
        </w:rPr>
      </w:pPr>
    </w:p>
    <w:p w:rsidR="00C75F99" w:rsidRPr="00355F82" w:rsidRDefault="00C75F99" w:rsidP="00C75F99">
      <w:pPr>
        <w:pStyle w:val="aa"/>
        <w:jc w:val="left"/>
        <w:rPr>
          <w:b w:val="0"/>
          <w:sz w:val="20"/>
          <w:szCs w:val="20"/>
        </w:rPr>
      </w:pPr>
      <w:r w:rsidRPr="00355F82">
        <w:rPr>
          <w:b w:val="0"/>
          <w:sz w:val="20"/>
          <w:szCs w:val="20"/>
        </w:rPr>
        <w:t xml:space="preserve">          Секретарь                                               Т.В. Мухина </w:t>
      </w:r>
    </w:p>
    <w:p w:rsidR="00C75F99" w:rsidRPr="00C75F99" w:rsidRDefault="00C75F99" w:rsidP="00C75F99">
      <w:pPr>
        <w:pStyle w:val="aa"/>
        <w:jc w:val="left"/>
        <w:rPr>
          <w:b w:val="0"/>
        </w:rPr>
      </w:pPr>
    </w:p>
    <w:p w:rsidR="00837405" w:rsidRPr="00C75F99" w:rsidRDefault="00837405" w:rsidP="00C75F99">
      <w:pPr>
        <w:pStyle w:val="aa"/>
        <w:jc w:val="left"/>
        <w:rPr>
          <w:rFonts w:eastAsia="Calibri"/>
          <w:b w:val="0"/>
          <w:color w:val="000000"/>
        </w:rPr>
      </w:pPr>
    </w:p>
    <w:p w:rsidR="00837405" w:rsidRPr="00C75F99" w:rsidRDefault="00837405" w:rsidP="00C75F99">
      <w:pPr>
        <w:pStyle w:val="aa"/>
        <w:jc w:val="left"/>
        <w:rPr>
          <w:b w:val="0"/>
          <w:color w:val="000000" w:themeColor="text1"/>
        </w:rPr>
      </w:pPr>
    </w:p>
    <w:p w:rsidR="00837405" w:rsidRPr="00C75F99" w:rsidRDefault="00837405" w:rsidP="00C75F99">
      <w:pPr>
        <w:pStyle w:val="aa"/>
        <w:jc w:val="left"/>
        <w:rPr>
          <w:b w:val="0"/>
          <w:color w:val="000000" w:themeColor="text1"/>
        </w:rPr>
      </w:pPr>
      <w:r w:rsidRPr="00C75F99">
        <w:rPr>
          <w:b w:val="0"/>
          <w:color w:val="000000" w:themeColor="text1"/>
        </w:rPr>
        <w:tab/>
      </w:r>
      <w:r w:rsidRPr="00C75F99">
        <w:rPr>
          <w:b w:val="0"/>
          <w:color w:val="000000" w:themeColor="text1"/>
        </w:rPr>
        <w:tab/>
      </w:r>
      <w:r w:rsidRPr="00C75F99">
        <w:rPr>
          <w:b w:val="0"/>
          <w:color w:val="000000" w:themeColor="text1"/>
        </w:rPr>
        <w:tab/>
        <w:t xml:space="preserve">     </w:t>
      </w:r>
    </w:p>
    <w:p w:rsidR="00837405" w:rsidRPr="00C75F99" w:rsidRDefault="00837405" w:rsidP="00C75F99">
      <w:pPr>
        <w:pStyle w:val="aa"/>
        <w:jc w:val="left"/>
        <w:rPr>
          <w:b w:val="0"/>
          <w:color w:val="000000" w:themeColor="text1"/>
        </w:rPr>
      </w:pPr>
    </w:p>
    <w:p w:rsidR="00837405" w:rsidRPr="00837405" w:rsidRDefault="00837405" w:rsidP="00837405">
      <w:pPr>
        <w:pStyle w:val="aa"/>
        <w:jc w:val="left"/>
        <w:rPr>
          <w:b w:val="0"/>
          <w:color w:val="000000" w:themeColor="text1"/>
        </w:rPr>
      </w:pPr>
      <w:r w:rsidRPr="00837405">
        <w:rPr>
          <w:b w:val="0"/>
          <w:color w:val="000000" w:themeColor="text1"/>
        </w:rPr>
        <w:t xml:space="preserve">                                                                                                                                    </w:t>
      </w:r>
    </w:p>
    <w:p w:rsidR="00837405" w:rsidRPr="00837405" w:rsidRDefault="00837405" w:rsidP="00837405">
      <w:pPr>
        <w:pStyle w:val="aa"/>
        <w:jc w:val="left"/>
        <w:rPr>
          <w:b w:val="0"/>
          <w:color w:val="000000" w:themeColor="text1"/>
        </w:rPr>
      </w:pPr>
    </w:p>
    <w:p w:rsidR="00837405" w:rsidRPr="00837405" w:rsidRDefault="00837405" w:rsidP="00837405">
      <w:pPr>
        <w:pStyle w:val="aa"/>
        <w:jc w:val="left"/>
        <w:rPr>
          <w:b w:val="0"/>
          <w:color w:val="000000" w:themeColor="text1"/>
        </w:rPr>
      </w:pPr>
    </w:p>
    <w:p w:rsidR="00837405" w:rsidRPr="00837405" w:rsidRDefault="00837405" w:rsidP="00837405">
      <w:pPr>
        <w:pStyle w:val="aa"/>
        <w:jc w:val="left"/>
        <w:rPr>
          <w:b w:val="0"/>
          <w:color w:val="000000" w:themeColor="text1"/>
        </w:rPr>
      </w:pPr>
    </w:p>
    <w:p w:rsidR="00837405" w:rsidRPr="00837405" w:rsidRDefault="00837405" w:rsidP="00837405">
      <w:pPr>
        <w:pStyle w:val="aa"/>
        <w:jc w:val="left"/>
        <w:rPr>
          <w:b w:val="0"/>
          <w:color w:val="000000" w:themeColor="text1"/>
        </w:rPr>
      </w:pPr>
    </w:p>
    <w:p w:rsidR="00837405" w:rsidRPr="00837405" w:rsidRDefault="00837405" w:rsidP="00837405">
      <w:pPr>
        <w:pStyle w:val="aa"/>
        <w:jc w:val="left"/>
        <w:rPr>
          <w:b w:val="0"/>
          <w:color w:val="000000" w:themeColor="text1"/>
        </w:rPr>
      </w:pPr>
    </w:p>
    <w:p w:rsidR="00837405" w:rsidRPr="00837405" w:rsidRDefault="00837405" w:rsidP="00837405">
      <w:pPr>
        <w:pStyle w:val="aa"/>
        <w:jc w:val="left"/>
        <w:rPr>
          <w:b w:val="0"/>
          <w:color w:val="000000" w:themeColor="text1"/>
        </w:rPr>
      </w:pPr>
    </w:p>
    <w:p w:rsidR="00837405" w:rsidRPr="00837405" w:rsidRDefault="00837405" w:rsidP="00837405">
      <w:pPr>
        <w:pStyle w:val="aa"/>
        <w:jc w:val="left"/>
        <w:rPr>
          <w:b w:val="0"/>
          <w:color w:val="000000" w:themeColor="text1"/>
        </w:rPr>
      </w:pPr>
    </w:p>
    <w:p w:rsidR="00837405" w:rsidRPr="00837405" w:rsidRDefault="00837405" w:rsidP="00837405">
      <w:pPr>
        <w:pStyle w:val="aa"/>
        <w:jc w:val="left"/>
        <w:rPr>
          <w:b w:val="0"/>
          <w:color w:val="000000" w:themeColor="text1"/>
        </w:rPr>
      </w:pPr>
    </w:p>
    <w:p w:rsidR="001328CD" w:rsidRPr="00837405" w:rsidRDefault="001328CD" w:rsidP="00837405">
      <w:pPr>
        <w:pStyle w:val="aa"/>
        <w:jc w:val="left"/>
        <w:rPr>
          <w:b w:val="0"/>
          <w:color w:val="000000" w:themeColor="text1"/>
        </w:rPr>
      </w:pPr>
      <w:r w:rsidRPr="00837405">
        <w:rPr>
          <w:b w:val="0"/>
          <w:color w:val="000000" w:themeColor="text1"/>
        </w:rPr>
        <w:t xml:space="preserve">                                 </w:t>
      </w:r>
    </w:p>
    <w:sectPr w:rsidR="001328CD" w:rsidRPr="00837405" w:rsidSect="00355F82">
      <w:footerReference w:type="default" r:id="rId10"/>
      <w:type w:val="continuous"/>
      <w:pgSz w:w="11906" w:h="16838"/>
      <w:pgMar w:top="426" w:right="282" w:bottom="709" w:left="567" w:header="144" w:footer="708" w:gutter="0"/>
      <w:cols w:space="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E19" w:rsidRDefault="006A7E19" w:rsidP="00160A89">
      <w:pPr>
        <w:spacing w:after="0" w:line="240" w:lineRule="auto"/>
      </w:pPr>
      <w:r>
        <w:separator/>
      </w:r>
    </w:p>
  </w:endnote>
  <w:endnote w:type="continuationSeparator" w:id="0">
    <w:p w:rsidR="006A7E19" w:rsidRDefault="006A7E19" w:rsidP="00160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ED" w:rsidRDefault="009E60ED" w:rsidP="00CC17E9">
    <w:pPr>
      <w:pStyle w:val="a6"/>
    </w:pPr>
  </w:p>
  <w:p w:rsidR="009E60ED" w:rsidRDefault="009E60E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8D" w:rsidRDefault="000B2A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E19" w:rsidRDefault="006A7E19" w:rsidP="00160A89">
      <w:pPr>
        <w:spacing w:after="0" w:line="240" w:lineRule="auto"/>
      </w:pPr>
      <w:r>
        <w:separator/>
      </w:r>
    </w:p>
  </w:footnote>
  <w:footnote w:type="continuationSeparator" w:id="0">
    <w:p w:rsidR="006A7E19" w:rsidRDefault="006A7E19" w:rsidP="00160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004516"/>
    </w:sdtPr>
    <w:sdtContent>
      <w:p w:rsidR="00CC17E9" w:rsidRDefault="0010512C">
        <w:pPr>
          <w:pStyle w:val="a4"/>
          <w:jc w:val="right"/>
        </w:pPr>
        <w:fldSimple w:instr=" PAGE   \* MERGEFORMAT ">
          <w:r w:rsidR="00C830E6">
            <w:rPr>
              <w:noProof/>
            </w:rPr>
            <w:t>32</w:t>
          </w:r>
        </w:fldSimple>
      </w:p>
    </w:sdtContent>
  </w:sdt>
  <w:p w:rsidR="00CC17E9" w:rsidRDefault="00CC17E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825" w:hanging="465"/>
      </w:pPr>
      <w:rPr>
        <w:rFonts w:hint="default"/>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6E2330D"/>
    <w:multiLevelType w:val="hybridMultilevel"/>
    <w:tmpl w:val="70BA1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A5C4F"/>
    <w:multiLevelType w:val="hybridMultilevel"/>
    <w:tmpl w:val="CD16544C"/>
    <w:lvl w:ilvl="0" w:tplc="9394106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F14192"/>
    <w:multiLevelType w:val="hybridMultilevel"/>
    <w:tmpl w:val="7DE0A0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E9309B"/>
    <w:multiLevelType w:val="hybridMultilevel"/>
    <w:tmpl w:val="B114FC68"/>
    <w:lvl w:ilvl="0" w:tplc="717C38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7C96759"/>
    <w:multiLevelType w:val="hybridMultilevel"/>
    <w:tmpl w:val="B336B8D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9241DC9"/>
    <w:multiLevelType w:val="multilevel"/>
    <w:tmpl w:val="BC00C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D516E09"/>
    <w:multiLevelType w:val="hybridMultilevel"/>
    <w:tmpl w:val="ED4E543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5"/>
  </w:num>
  <w:num w:numId="4">
    <w:abstractNumId w:val="8"/>
  </w:num>
  <w:num w:numId="5">
    <w:abstractNumId w:val="4"/>
  </w:num>
  <w:num w:numId="6">
    <w:abstractNumId w:val="11"/>
  </w:num>
  <w:num w:numId="7">
    <w:abstractNumId w:val="6"/>
  </w:num>
  <w:num w:numId="8">
    <w:abstractNumId w:val="1"/>
  </w:num>
  <w:num w:numId="9">
    <w:abstractNumId w:val="0"/>
  </w:num>
  <w:num w:numId="10">
    <w:abstractNumId w:val="10"/>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3CEA"/>
    <w:rsid w:val="000152F7"/>
    <w:rsid w:val="00035172"/>
    <w:rsid w:val="000B2A8D"/>
    <w:rsid w:val="000B62D9"/>
    <w:rsid w:val="000C4E37"/>
    <w:rsid w:val="000E4BBE"/>
    <w:rsid w:val="0010512C"/>
    <w:rsid w:val="001260A6"/>
    <w:rsid w:val="001328CD"/>
    <w:rsid w:val="00160A89"/>
    <w:rsid w:val="00164F77"/>
    <w:rsid w:val="0017459C"/>
    <w:rsid w:val="001D00BD"/>
    <w:rsid w:val="001D10D1"/>
    <w:rsid w:val="001D21EF"/>
    <w:rsid w:val="00210D53"/>
    <w:rsid w:val="00255595"/>
    <w:rsid w:val="002F7E67"/>
    <w:rsid w:val="00301131"/>
    <w:rsid w:val="00355F82"/>
    <w:rsid w:val="00381DC8"/>
    <w:rsid w:val="003A1768"/>
    <w:rsid w:val="003E1171"/>
    <w:rsid w:val="00444311"/>
    <w:rsid w:val="0044632A"/>
    <w:rsid w:val="00450A75"/>
    <w:rsid w:val="004713EF"/>
    <w:rsid w:val="004B3513"/>
    <w:rsid w:val="004D03FB"/>
    <w:rsid w:val="00523344"/>
    <w:rsid w:val="00565DFB"/>
    <w:rsid w:val="005673C7"/>
    <w:rsid w:val="00567B34"/>
    <w:rsid w:val="00596744"/>
    <w:rsid w:val="005F052E"/>
    <w:rsid w:val="0063441F"/>
    <w:rsid w:val="006A053E"/>
    <w:rsid w:val="006A0A2E"/>
    <w:rsid w:val="006A7E19"/>
    <w:rsid w:val="006D79F1"/>
    <w:rsid w:val="006F3283"/>
    <w:rsid w:val="006F78A2"/>
    <w:rsid w:val="00706454"/>
    <w:rsid w:val="00753CEA"/>
    <w:rsid w:val="00791117"/>
    <w:rsid w:val="007A4B47"/>
    <w:rsid w:val="007B1789"/>
    <w:rsid w:val="00806AD8"/>
    <w:rsid w:val="00837405"/>
    <w:rsid w:val="008540F5"/>
    <w:rsid w:val="008D4AC3"/>
    <w:rsid w:val="008F5A60"/>
    <w:rsid w:val="0092097A"/>
    <w:rsid w:val="009330EB"/>
    <w:rsid w:val="00940ECC"/>
    <w:rsid w:val="00941B83"/>
    <w:rsid w:val="009472E9"/>
    <w:rsid w:val="009A0CA4"/>
    <w:rsid w:val="009C772A"/>
    <w:rsid w:val="009E60ED"/>
    <w:rsid w:val="00A01358"/>
    <w:rsid w:val="00A127DA"/>
    <w:rsid w:val="00A5144B"/>
    <w:rsid w:val="00A54CEC"/>
    <w:rsid w:val="00A722C7"/>
    <w:rsid w:val="00A76A83"/>
    <w:rsid w:val="00A77504"/>
    <w:rsid w:val="00A948EF"/>
    <w:rsid w:val="00AB6826"/>
    <w:rsid w:val="00AC36BC"/>
    <w:rsid w:val="00AC5464"/>
    <w:rsid w:val="00AF16A7"/>
    <w:rsid w:val="00B15701"/>
    <w:rsid w:val="00B46D43"/>
    <w:rsid w:val="00B54181"/>
    <w:rsid w:val="00B92B04"/>
    <w:rsid w:val="00BA61CF"/>
    <w:rsid w:val="00BE5FFB"/>
    <w:rsid w:val="00BF3A77"/>
    <w:rsid w:val="00BF5FE5"/>
    <w:rsid w:val="00C51A49"/>
    <w:rsid w:val="00C75F99"/>
    <w:rsid w:val="00C830E6"/>
    <w:rsid w:val="00C94901"/>
    <w:rsid w:val="00CB5A4D"/>
    <w:rsid w:val="00CC17E9"/>
    <w:rsid w:val="00CC5D30"/>
    <w:rsid w:val="00D22AA5"/>
    <w:rsid w:val="00D30E4D"/>
    <w:rsid w:val="00D82353"/>
    <w:rsid w:val="00DB6CCD"/>
    <w:rsid w:val="00DC5070"/>
    <w:rsid w:val="00DC569D"/>
    <w:rsid w:val="00E20D72"/>
    <w:rsid w:val="00E23023"/>
    <w:rsid w:val="00E62409"/>
    <w:rsid w:val="00EB1A7D"/>
    <w:rsid w:val="00EC2376"/>
    <w:rsid w:val="00ED7426"/>
    <w:rsid w:val="00F25262"/>
    <w:rsid w:val="00F75811"/>
    <w:rsid w:val="00F86FD0"/>
    <w:rsid w:val="00FE6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44"/>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qFormat/>
    <w:rsid w:val="00837405"/>
    <w:pPr>
      <w:numPr>
        <w:ilvl w:val="2"/>
        <w:numId w:val="9"/>
      </w:numPr>
      <w:spacing w:before="140" w:after="12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837405"/>
    <w:pPr>
      <w:keepNext/>
      <w:numPr>
        <w:ilvl w:val="3"/>
        <w:numId w:val="9"/>
      </w:numPr>
      <w:spacing w:before="24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6"/>
    <w:link w:val="50"/>
    <w:qFormat/>
    <w:rsid w:val="00837405"/>
    <w:pPr>
      <w:numPr>
        <w:ilvl w:val="4"/>
        <w:numId w:val="9"/>
      </w:numPr>
      <w:spacing w:before="480" w:after="0" w:line="240" w:lineRule="auto"/>
      <w:jc w:val="center"/>
      <w:outlineLvl w:val="4"/>
    </w:pPr>
    <w:rPr>
      <w:rFonts w:ascii="Times New Roman" w:eastAsia="Times New Roman" w:hAnsi="Times New Roman" w:cs="Times New Roman"/>
      <w:sz w:val="40"/>
      <w:szCs w:val="20"/>
      <w:lang w:eastAsia="ru-RU"/>
    </w:rPr>
  </w:style>
  <w:style w:type="paragraph" w:styleId="6">
    <w:name w:val="heading 6"/>
    <w:basedOn w:val="a"/>
    <w:next w:val="a"/>
    <w:link w:val="60"/>
    <w:qFormat/>
    <w:rsid w:val="00837405"/>
    <w:pPr>
      <w:numPr>
        <w:ilvl w:val="5"/>
        <w:numId w:val="9"/>
      </w:numPr>
      <w:spacing w:before="240" w:after="60" w:line="240" w:lineRule="auto"/>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basedOn w:val="a"/>
    <w:link w:val="a5"/>
    <w:uiPriority w:val="99"/>
    <w:unhideWhenUsed/>
    <w:rsid w:val="00160A8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60A89"/>
  </w:style>
  <w:style w:type="paragraph" w:styleId="a6">
    <w:name w:val="footer"/>
    <w:basedOn w:val="a"/>
    <w:link w:val="a7"/>
    <w:uiPriority w:val="99"/>
    <w:unhideWhenUsed/>
    <w:rsid w:val="00160A8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60A89"/>
  </w:style>
  <w:style w:type="paragraph" w:styleId="a8">
    <w:name w:val="Balloon Text"/>
    <w:basedOn w:val="a"/>
    <w:link w:val="a9"/>
    <w:unhideWhenUsed/>
    <w:rsid w:val="00160A8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60A89"/>
    <w:rPr>
      <w:rFonts w:ascii="Tahoma" w:hAnsi="Tahoma" w:cs="Tahoma"/>
      <w:sz w:val="16"/>
      <w:szCs w:val="16"/>
    </w:rPr>
  </w:style>
  <w:style w:type="character" w:customStyle="1" w:styleId="10">
    <w:name w:val="Заголовок 1 Знак"/>
    <w:basedOn w:val="a1"/>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qFormat/>
    <w:rsid w:val="00EC2376"/>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a">
    <w:name w:val="No Spacing"/>
    <w:qFormat/>
    <w:rsid w:val="008540F5"/>
    <w:pPr>
      <w:spacing w:after="0" w:line="240" w:lineRule="auto"/>
      <w:jc w:val="center"/>
    </w:pPr>
    <w:rPr>
      <w:rFonts w:ascii="Times New Roman" w:hAnsi="Times New Roman" w:cs="Times New Roman"/>
      <w:b/>
      <w:sz w:val="24"/>
      <w:szCs w:val="24"/>
    </w:rPr>
  </w:style>
  <w:style w:type="table" w:styleId="ab">
    <w:name w:val="Table Grid"/>
    <w:basedOn w:val="a2"/>
    <w:uiPriority w:val="59"/>
    <w:rsid w:val="0080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unhideWhenUsed/>
    <w:qFormat/>
    <w:rsid w:val="00CC17E9"/>
    <w:pPr>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E62409"/>
    <w:rPr>
      <w:rFonts w:ascii="Times New Roman" w:hAnsi="Times New Roman" w:cs="Times New Roman" w:hint="default"/>
      <w:b/>
      <w:bCs/>
      <w:sz w:val="26"/>
      <w:szCs w:val="26"/>
    </w:rPr>
  </w:style>
  <w:style w:type="paragraph" w:customStyle="1" w:styleId="Title">
    <w:name w:val="Title!Название НПА"/>
    <w:basedOn w:val="a"/>
    <w:uiPriority w:val="99"/>
    <w:rsid w:val="00E6240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d">
    <w:name w:val="Hyperlink"/>
    <w:rsid w:val="006F78A2"/>
    <w:rPr>
      <w:color w:val="0000FF"/>
      <w:u w:val="single"/>
    </w:rPr>
  </w:style>
  <w:style w:type="paragraph" w:styleId="ae">
    <w:name w:val="Title"/>
    <w:basedOn w:val="a"/>
    <w:next w:val="a"/>
    <w:link w:val="af"/>
    <w:qFormat/>
    <w:rsid w:val="006F78A2"/>
    <w:pPr>
      <w:spacing w:before="240" w:after="60"/>
      <w:jc w:val="center"/>
      <w:outlineLvl w:val="0"/>
    </w:pPr>
    <w:rPr>
      <w:rFonts w:ascii="Cambria" w:eastAsia="Times New Roman" w:hAnsi="Cambria" w:cs="Times New Roman"/>
      <w:b/>
      <w:bCs/>
      <w:kern w:val="28"/>
      <w:sz w:val="32"/>
      <w:szCs w:val="32"/>
    </w:rPr>
  </w:style>
  <w:style w:type="character" w:customStyle="1" w:styleId="af">
    <w:name w:val="Название Знак"/>
    <w:basedOn w:val="a1"/>
    <w:link w:val="ae"/>
    <w:rsid w:val="006F78A2"/>
    <w:rPr>
      <w:rFonts w:ascii="Cambria" w:eastAsia="Times New Roman" w:hAnsi="Cambria" w:cs="Times New Roman"/>
      <w:b/>
      <w:bCs/>
      <w:kern w:val="28"/>
      <w:sz w:val="32"/>
      <w:szCs w:val="32"/>
    </w:rPr>
  </w:style>
  <w:style w:type="character" w:styleId="af0">
    <w:name w:val="page number"/>
    <w:rsid w:val="000B2A8D"/>
    <w:rPr>
      <w:sz w:val="28"/>
      <w:szCs w:val="24"/>
    </w:rPr>
  </w:style>
  <w:style w:type="paragraph" w:customStyle="1" w:styleId="ConsPlusTitle">
    <w:name w:val="ConsPlusTitle"/>
    <w:rsid w:val="000B2A8D"/>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1">
    <w:name w:val="Основной текст с отступом Знак"/>
    <w:basedOn w:val="a1"/>
    <w:link w:val="af2"/>
    <w:rsid w:val="000B2A8D"/>
    <w:rPr>
      <w:sz w:val="28"/>
    </w:rPr>
  </w:style>
  <w:style w:type="paragraph" w:styleId="af2">
    <w:name w:val="Body Text Indent"/>
    <w:basedOn w:val="a"/>
    <w:link w:val="af1"/>
    <w:rsid w:val="000B2A8D"/>
    <w:pPr>
      <w:spacing w:after="0" w:line="240" w:lineRule="auto"/>
      <w:ind w:left="1111" w:hanging="57"/>
    </w:pPr>
    <w:rPr>
      <w:sz w:val="28"/>
    </w:rPr>
  </w:style>
  <w:style w:type="character" w:customStyle="1" w:styleId="11">
    <w:name w:val="Основной текст с отступом Знак1"/>
    <w:basedOn w:val="a1"/>
    <w:link w:val="af2"/>
    <w:uiPriority w:val="99"/>
    <w:semiHidden/>
    <w:rsid w:val="000B2A8D"/>
  </w:style>
  <w:style w:type="paragraph" w:styleId="af3">
    <w:name w:val="Subtitle"/>
    <w:basedOn w:val="a"/>
    <w:next w:val="a"/>
    <w:link w:val="af4"/>
    <w:qFormat/>
    <w:rsid w:val="00A948EF"/>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af4">
    <w:name w:val="Подзаголовок Знак"/>
    <w:basedOn w:val="a1"/>
    <w:link w:val="af3"/>
    <w:rsid w:val="00A948EF"/>
    <w:rPr>
      <w:rFonts w:ascii="Cambria" w:eastAsia="Times New Roman" w:hAnsi="Cambria" w:cs="Times New Roman"/>
      <w:sz w:val="24"/>
      <w:szCs w:val="24"/>
      <w:lang w:eastAsia="ar-SA"/>
    </w:rPr>
  </w:style>
  <w:style w:type="paragraph" w:customStyle="1" w:styleId="Standard">
    <w:name w:val="Standard"/>
    <w:rsid w:val="00A948EF"/>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12">
    <w:name w:val="Статья1"/>
    <w:basedOn w:val="a"/>
    <w:next w:val="a"/>
    <w:rsid w:val="001328CD"/>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110">
    <w:name w:val="Статья11"/>
    <w:basedOn w:val="12"/>
    <w:next w:val="a"/>
    <w:rsid w:val="001328CD"/>
    <w:pPr>
      <w:ind w:left="2013" w:hanging="1304"/>
    </w:pPr>
  </w:style>
  <w:style w:type="paragraph" w:styleId="af5">
    <w:name w:val="List Paragraph"/>
    <w:basedOn w:val="a"/>
    <w:uiPriority w:val="34"/>
    <w:qFormat/>
    <w:rsid w:val="0083740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6">
    <w:name w:val="Содержимое таблицы"/>
    <w:basedOn w:val="a"/>
    <w:rsid w:val="00837405"/>
    <w:pPr>
      <w:widowControl w:val="0"/>
      <w:suppressLineNumbers/>
      <w:suppressAutoHyphens/>
      <w:spacing w:after="0" w:line="240" w:lineRule="auto"/>
    </w:pPr>
    <w:rPr>
      <w:rFonts w:ascii="Times New Roman" w:eastAsia="Arial Unicode MS" w:hAnsi="Times New Roman" w:cs="Times New Roman"/>
      <w:kern w:val="2"/>
      <w:sz w:val="24"/>
      <w:szCs w:val="24"/>
      <w:lang w:eastAsia="zh-CN"/>
    </w:rPr>
  </w:style>
  <w:style w:type="character" w:customStyle="1" w:styleId="30">
    <w:name w:val="Заголовок 3 Знак"/>
    <w:basedOn w:val="a1"/>
    <w:link w:val="3"/>
    <w:rsid w:val="0083740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83740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83740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837405"/>
    <w:rPr>
      <w:rFonts w:ascii="Times New Roman" w:eastAsia="Times New Roman" w:hAnsi="Times New Roman" w:cs="Times New Roman"/>
      <w:b/>
      <w:bCs/>
      <w:sz w:val="20"/>
      <w:szCs w:val="20"/>
      <w:lang w:eastAsia="ru-RU"/>
    </w:rPr>
  </w:style>
  <w:style w:type="character" w:customStyle="1" w:styleId="2">
    <w:name w:val="Основной текст (2)_"/>
    <w:link w:val="20"/>
    <w:locked/>
    <w:rsid w:val="00837405"/>
    <w:rPr>
      <w:sz w:val="26"/>
      <w:szCs w:val="26"/>
      <w:shd w:val="clear" w:color="auto" w:fill="FFFFFF"/>
    </w:rPr>
  </w:style>
  <w:style w:type="paragraph" w:customStyle="1" w:styleId="20">
    <w:name w:val="Основной текст (2)"/>
    <w:basedOn w:val="a"/>
    <w:link w:val="2"/>
    <w:rsid w:val="00837405"/>
    <w:pPr>
      <w:widowControl w:val="0"/>
      <w:shd w:val="clear" w:color="auto" w:fill="FFFFFF"/>
      <w:spacing w:after="0" w:line="261" w:lineRule="auto"/>
    </w:pPr>
    <w:rPr>
      <w:sz w:val="26"/>
      <w:szCs w:val="26"/>
      <w:shd w:val="clear" w:color="auto" w:fill="FFFFFF"/>
    </w:rPr>
  </w:style>
  <w:style w:type="paragraph" w:customStyle="1" w:styleId="13">
    <w:name w:val="Без интервала1"/>
    <w:rsid w:val="00837405"/>
    <w:pPr>
      <w:spacing w:after="0" w:line="240" w:lineRule="auto"/>
    </w:pPr>
    <w:rPr>
      <w:rFonts w:ascii="Calibri" w:eastAsia="Times New Roman" w:hAnsi="Calibri" w:cs="Calibri"/>
    </w:rPr>
  </w:style>
  <w:style w:type="character" w:customStyle="1" w:styleId="af7">
    <w:name w:val="Основной текст_"/>
    <w:link w:val="14"/>
    <w:locked/>
    <w:rsid w:val="00837405"/>
    <w:rPr>
      <w:sz w:val="16"/>
      <w:szCs w:val="16"/>
      <w:shd w:val="clear" w:color="auto" w:fill="FFFFFF"/>
    </w:rPr>
  </w:style>
  <w:style w:type="paragraph" w:customStyle="1" w:styleId="14">
    <w:name w:val="Основной текст1"/>
    <w:basedOn w:val="a"/>
    <w:link w:val="af7"/>
    <w:rsid w:val="00837405"/>
    <w:pPr>
      <w:widowControl w:val="0"/>
      <w:shd w:val="clear" w:color="auto" w:fill="FFFFFF"/>
      <w:spacing w:after="0" w:line="280" w:lineRule="auto"/>
    </w:pPr>
    <w:rPr>
      <w:sz w:val="16"/>
      <w:szCs w:val="16"/>
      <w:shd w:val="clear" w:color="auto" w:fill="FFFFFF"/>
    </w:rPr>
  </w:style>
  <w:style w:type="paragraph" w:styleId="a0">
    <w:name w:val="Body Text"/>
    <w:basedOn w:val="a"/>
    <w:link w:val="af8"/>
    <w:unhideWhenUsed/>
    <w:rsid w:val="00837405"/>
    <w:pPr>
      <w:spacing w:after="120"/>
    </w:pPr>
  </w:style>
  <w:style w:type="character" w:customStyle="1" w:styleId="af8">
    <w:name w:val="Основной текст Знак"/>
    <w:basedOn w:val="a1"/>
    <w:link w:val="a0"/>
    <w:uiPriority w:val="99"/>
    <w:semiHidden/>
    <w:rsid w:val="00837405"/>
  </w:style>
  <w:style w:type="character" w:customStyle="1" w:styleId="WW8Num1z0">
    <w:name w:val="WW8Num1z0"/>
    <w:rsid w:val="00355F82"/>
    <w:rPr>
      <w:rFonts w:hint="default"/>
    </w:rPr>
  </w:style>
  <w:style w:type="character" w:customStyle="1" w:styleId="WW8Num1z1">
    <w:name w:val="WW8Num1z1"/>
    <w:rsid w:val="00355F82"/>
  </w:style>
  <w:style w:type="character" w:customStyle="1" w:styleId="WW8Num1z2">
    <w:name w:val="WW8Num1z2"/>
    <w:rsid w:val="00355F82"/>
  </w:style>
  <w:style w:type="character" w:customStyle="1" w:styleId="WW8Num1z3">
    <w:name w:val="WW8Num1z3"/>
    <w:rsid w:val="00355F82"/>
  </w:style>
  <w:style w:type="character" w:customStyle="1" w:styleId="WW8Num1z4">
    <w:name w:val="WW8Num1z4"/>
    <w:rsid w:val="00355F82"/>
  </w:style>
  <w:style w:type="character" w:customStyle="1" w:styleId="WW8Num1z5">
    <w:name w:val="WW8Num1z5"/>
    <w:rsid w:val="00355F82"/>
  </w:style>
  <w:style w:type="character" w:customStyle="1" w:styleId="WW8Num1z6">
    <w:name w:val="WW8Num1z6"/>
    <w:rsid w:val="00355F82"/>
  </w:style>
  <w:style w:type="character" w:customStyle="1" w:styleId="WW8Num1z7">
    <w:name w:val="WW8Num1z7"/>
    <w:rsid w:val="00355F82"/>
  </w:style>
  <w:style w:type="character" w:customStyle="1" w:styleId="WW8Num1z8">
    <w:name w:val="WW8Num1z8"/>
    <w:rsid w:val="00355F82"/>
  </w:style>
  <w:style w:type="character" w:customStyle="1" w:styleId="WW8Num2z0">
    <w:name w:val="WW8Num2z0"/>
    <w:rsid w:val="00355F82"/>
    <w:rPr>
      <w:rFonts w:hint="default"/>
    </w:rPr>
  </w:style>
  <w:style w:type="character" w:customStyle="1" w:styleId="WW8Num3z0">
    <w:name w:val="WW8Num3z0"/>
    <w:rsid w:val="00355F82"/>
    <w:rPr>
      <w:rFonts w:hint="default"/>
    </w:rPr>
  </w:style>
  <w:style w:type="character" w:customStyle="1" w:styleId="WW8Num4z0">
    <w:name w:val="WW8Num4z0"/>
    <w:rsid w:val="00355F82"/>
  </w:style>
  <w:style w:type="character" w:customStyle="1" w:styleId="WW8Num4z1">
    <w:name w:val="WW8Num4z1"/>
    <w:rsid w:val="00355F82"/>
  </w:style>
  <w:style w:type="character" w:customStyle="1" w:styleId="WW8Num4z2">
    <w:name w:val="WW8Num4z2"/>
    <w:rsid w:val="00355F82"/>
  </w:style>
  <w:style w:type="character" w:customStyle="1" w:styleId="WW8Num4z3">
    <w:name w:val="WW8Num4z3"/>
    <w:rsid w:val="00355F82"/>
  </w:style>
  <w:style w:type="character" w:customStyle="1" w:styleId="WW8Num4z4">
    <w:name w:val="WW8Num4z4"/>
    <w:rsid w:val="00355F82"/>
  </w:style>
  <w:style w:type="character" w:customStyle="1" w:styleId="WW8Num4z5">
    <w:name w:val="WW8Num4z5"/>
    <w:rsid w:val="00355F82"/>
  </w:style>
  <w:style w:type="character" w:customStyle="1" w:styleId="WW8Num4z6">
    <w:name w:val="WW8Num4z6"/>
    <w:rsid w:val="00355F82"/>
  </w:style>
  <w:style w:type="character" w:customStyle="1" w:styleId="WW8Num4z7">
    <w:name w:val="WW8Num4z7"/>
    <w:rsid w:val="00355F82"/>
  </w:style>
  <w:style w:type="character" w:customStyle="1" w:styleId="WW8Num4z8">
    <w:name w:val="WW8Num4z8"/>
    <w:rsid w:val="00355F82"/>
  </w:style>
  <w:style w:type="character" w:customStyle="1" w:styleId="21">
    <w:name w:val="Основной шрифт абзаца2"/>
    <w:rsid w:val="00355F82"/>
  </w:style>
  <w:style w:type="character" w:customStyle="1" w:styleId="WW8Num2z1">
    <w:name w:val="WW8Num2z1"/>
    <w:rsid w:val="00355F82"/>
  </w:style>
  <w:style w:type="character" w:customStyle="1" w:styleId="WW8Num2z2">
    <w:name w:val="WW8Num2z2"/>
    <w:rsid w:val="00355F82"/>
  </w:style>
  <w:style w:type="character" w:customStyle="1" w:styleId="WW8Num2z3">
    <w:name w:val="WW8Num2z3"/>
    <w:rsid w:val="00355F82"/>
  </w:style>
  <w:style w:type="character" w:customStyle="1" w:styleId="WW8Num2z4">
    <w:name w:val="WW8Num2z4"/>
    <w:rsid w:val="00355F82"/>
  </w:style>
  <w:style w:type="character" w:customStyle="1" w:styleId="WW8Num2z5">
    <w:name w:val="WW8Num2z5"/>
    <w:rsid w:val="00355F82"/>
  </w:style>
  <w:style w:type="character" w:customStyle="1" w:styleId="WW8Num2z6">
    <w:name w:val="WW8Num2z6"/>
    <w:rsid w:val="00355F82"/>
  </w:style>
  <w:style w:type="character" w:customStyle="1" w:styleId="WW8Num2z7">
    <w:name w:val="WW8Num2z7"/>
    <w:rsid w:val="00355F82"/>
  </w:style>
  <w:style w:type="character" w:customStyle="1" w:styleId="WW8Num2z8">
    <w:name w:val="WW8Num2z8"/>
    <w:rsid w:val="00355F82"/>
  </w:style>
  <w:style w:type="character" w:customStyle="1" w:styleId="WW8Num3z1">
    <w:name w:val="WW8Num3z1"/>
    <w:rsid w:val="00355F82"/>
  </w:style>
  <w:style w:type="character" w:customStyle="1" w:styleId="WW8Num3z2">
    <w:name w:val="WW8Num3z2"/>
    <w:rsid w:val="00355F82"/>
  </w:style>
  <w:style w:type="character" w:customStyle="1" w:styleId="WW8Num3z3">
    <w:name w:val="WW8Num3z3"/>
    <w:rsid w:val="00355F82"/>
  </w:style>
  <w:style w:type="character" w:customStyle="1" w:styleId="WW8Num3z4">
    <w:name w:val="WW8Num3z4"/>
    <w:rsid w:val="00355F82"/>
  </w:style>
  <w:style w:type="character" w:customStyle="1" w:styleId="WW8Num3z5">
    <w:name w:val="WW8Num3z5"/>
    <w:rsid w:val="00355F82"/>
  </w:style>
  <w:style w:type="character" w:customStyle="1" w:styleId="WW8Num3z6">
    <w:name w:val="WW8Num3z6"/>
    <w:rsid w:val="00355F82"/>
  </w:style>
  <w:style w:type="character" w:customStyle="1" w:styleId="WW8Num3z7">
    <w:name w:val="WW8Num3z7"/>
    <w:rsid w:val="00355F82"/>
  </w:style>
  <w:style w:type="character" w:customStyle="1" w:styleId="WW8Num3z8">
    <w:name w:val="WW8Num3z8"/>
    <w:rsid w:val="00355F82"/>
  </w:style>
  <w:style w:type="character" w:customStyle="1" w:styleId="15">
    <w:name w:val="Основной шрифт абзаца1"/>
    <w:rsid w:val="00355F82"/>
  </w:style>
  <w:style w:type="character" w:customStyle="1" w:styleId="af9">
    <w:name w:val="Маркеры списка"/>
    <w:rsid w:val="00355F82"/>
    <w:rPr>
      <w:rFonts w:ascii="OpenSymbol" w:eastAsia="OpenSymbol" w:hAnsi="OpenSymbol" w:cs="OpenSymbol"/>
    </w:rPr>
  </w:style>
  <w:style w:type="character" w:customStyle="1" w:styleId="afa">
    <w:name w:val="Символ нумерации"/>
    <w:rsid w:val="00355F82"/>
  </w:style>
  <w:style w:type="paragraph" w:customStyle="1" w:styleId="afb">
    <w:name w:val="Заголовок"/>
    <w:basedOn w:val="a"/>
    <w:next w:val="a0"/>
    <w:rsid w:val="00355F82"/>
    <w:pPr>
      <w:keepNext/>
      <w:suppressAutoHyphens/>
      <w:spacing w:before="240" w:after="120" w:line="240" w:lineRule="auto"/>
    </w:pPr>
    <w:rPr>
      <w:rFonts w:ascii="Arial" w:eastAsia="Arial Unicode MS" w:hAnsi="Arial" w:cs="Mangal"/>
      <w:sz w:val="28"/>
      <w:szCs w:val="28"/>
      <w:lang w:eastAsia="ar-SA"/>
    </w:rPr>
  </w:style>
  <w:style w:type="paragraph" w:styleId="afc">
    <w:name w:val="List"/>
    <w:basedOn w:val="a0"/>
    <w:rsid w:val="00355F82"/>
    <w:pPr>
      <w:suppressAutoHyphens/>
      <w:spacing w:line="240" w:lineRule="auto"/>
    </w:pPr>
    <w:rPr>
      <w:rFonts w:ascii="Times New Roman" w:eastAsia="Times New Roman" w:hAnsi="Times New Roman" w:cs="Mangal"/>
      <w:sz w:val="24"/>
      <w:szCs w:val="24"/>
      <w:lang w:eastAsia="ar-SA"/>
    </w:rPr>
  </w:style>
  <w:style w:type="paragraph" w:customStyle="1" w:styleId="22">
    <w:name w:val="Название2"/>
    <w:basedOn w:val="a"/>
    <w:rsid w:val="00355F8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355F82"/>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6">
    <w:name w:val="Название1"/>
    <w:basedOn w:val="a"/>
    <w:rsid w:val="00355F8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rsid w:val="00355F82"/>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8">
    <w:name w:val="Схема документа1"/>
    <w:basedOn w:val="a"/>
    <w:rsid w:val="00355F82"/>
    <w:pPr>
      <w:shd w:val="clear" w:color="auto" w:fill="000080"/>
      <w:suppressAutoHyphens/>
      <w:spacing w:after="0" w:line="240" w:lineRule="auto"/>
    </w:pPr>
    <w:rPr>
      <w:rFonts w:ascii="Tahoma" w:eastAsia="Times New Roman" w:hAnsi="Tahoma" w:cs="Tahoma"/>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D190-0930-4633-A6A0-4B38A0B9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32</Pages>
  <Words>9435</Words>
  <Characters>53781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GLAVA</cp:lastModifiedBy>
  <cp:revision>37</cp:revision>
  <cp:lastPrinted>2024-08-30T11:43:00Z</cp:lastPrinted>
  <dcterms:created xsi:type="dcterms:W3CDTF">2024-08-30T11:42:00Z</dcterms:created>
  <dcterms:modified xsi:type="dcterms:W3CDTF">2025-01-20T06:40:00Z</dcterms:modified>
</cp:coreProperties>
</file>