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3A5E6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E65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3A5E65" w:rsidRDefault="003A5E6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E65">
        <w:rPr>
          <w:rFonts w:ascii="Times New Roman" w:hAnsi="Times New Roman"/>
          <w:b/>
          <w:sz w:val="28"/>
          <w:szCs w:val="28"/>
        </w:rPr>
        <w:t>СЕМЁНОВСКОГО СЕЛЬСКОГО</w:t>
      </w:r>
      <w:r w:rsidR="002E205F" w:rsidRPr="003A5E65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3A5E6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E65">
        <w:rPr>
          <w:rFonts w:ascii="Times New Roman" w:hAnsi="Times New Roman"/>
          <w:b/>
          <w:sz w:val="28"/>
          <w:szCs w:val="28"/>
        </w:rPr>
        <w:t>ВЕРХНЕХАВСКОГО</w:t>
      </w:r>
      <w:r w:rsidR="002E205F" w:rsidRPr="003A5E65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3A5E65" w:rsidRPr="003A5E65" w:rsidRDefault="003A5E6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3A5E6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5E65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3A5E65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16.10.</w:t>
      </w:r>
      <w:r w:rsidR="002E205F" w:rsidRPr="008C7B2E">
        <w:rPr>
          <w:rFonts w:ascii="Times New Roman" w:hAnsi="Times New Roman"/>
        </w:rPr>
        <w:t>202</w:t>
      </w:r>
      <w:r>
        <w:rPr>
          <w:rFonts w:ascii="Times New Roman" w:hAnsi="Times New Roman"/>
        </w:rPr>
        <w:t>4 г.             № 71</w:t>
      </w:r>
    </w:p>
    <w:p w:rsidR="002E205F" w:rsidRPr="008C7B2E" w:rsidRDefault="003A5E65" w:rsidP="002E205F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Семёновка.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3A5E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3A5E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«Предоставление жилого помещения по договору социального найма» на территории </w:t>
      </w:r>
      <w:r w:rsidR="003A5E65">
        <w:rPr>
          <w:rFonts w:ascii="Times New Roman" w:hAnsi="Times New Roman" w:cs="Times New Roman"/>
          <w:sz w:val="28"/>
          <w:szCs w:val="28"/>
        </w:rPr>
        <w:t>Семёновского 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A5E6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2E205F" w:rsidRPr="008C7B2E" w:rsidRDefault="002E205F" w:rsidP="003A5E6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r w:rsidR="003A5E65">
        <w:t>Семёновского</w:t>
      </w:r>
      <w:r w:rsidR="00712A4B">
        <w:t xml:space="preserve"> сельского</w:t>
      </w:r>
      <w:r w:rsidR="00DB0C6B" w:rsidRPr="00DB0C6B">
        <w:t xml:space="preserve"> поселения </w:t>
      </w:r>
      <w:proofErr w:type="spellStart"/>
      <w:r w:rsidR="00712A4B">
        <w:t>Верхнехавского</w:t>
      </w:r>
      <w:proofErr w:type="spellEnd"/>
      <w:r w:rsidR="00712A4B">
        <w:t xml:space="preserve"> муниципального района </w:t>
      </w:r>
      <w:r w:rsidR="00DB0C6B" w:rsidRPr="00DB0C6B">
        <w:t>Воронежской области</w:t>
      </w:r>
      <w:r w:rsidR="00BB5DAA">
        <w:t xml:space="preserve">, утвержденный постановлением администрации </w:t>
      </w:r>
      <w:r w:rsidR="00712A4B">
        <w:t xml:space="preserve">Семёновского сельского поселения </w:t>
      </w:r>
      <w:proofErr w:type="spellStart"/>
      <w:r w:rsidR="00712A4B">
        <w:t>Верхнехавского</w:t>
      </w:r>
      <w:proofErr w:type="spellEnd"/>
      <w:r w:rsidR="00712A4B">
        <w:t xml:space="preserve"> муниципального района Воронежской области</w:t>
      </w:r>
      <w:r w:rsidR="00BB5DAA">
        <w:t xml:space="preserve"> от «</w:t>
      </w:r>
      <w:r w:rsidR="00712A4B">
        <w:t xml:space="preserve"> 23</w:t>
      </w:r>
      <w:r w:rsidR="00BB5DAA">
        <w:t>»</w:t>
      </w:r>
      <w:r w:rsidR="00712A4B">
        <w:t xml:space="preserve">ноября 2024 </w:t>
      </w:r>
      <w:r w:rsidR="00BB5DAA">
        <w:t>г. №</w:t>
      </w:r>
      <w:r w:rsidR="00712A4B">
        <w:t xml:space="preserve"> 63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</w:t>
      </w:r>
      <w:r>
        <w:lastRenderedPageBreak/>
        <w:t>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bookmarkStart w:id="0" w:name="_GoBack"/>
      <w:bookmarkEnd w:id="0"/>
      <w:r>
        <w:t>I настоящего Административного регламента</w:t>
      </w:r>
      <w:proofErr w:type="gramStart"/>
      <w:r>
        <w:t>.».</w:t>
      </w:r>
      <w:proofErr w:type="gramEnd"/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712A4B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712A4B" w:rsidRDefault="00712A4B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712A4B" w:rsidRDefault="00712A4B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0455EF" w:rsidRDefault="000455EF" w:rsidP="00712A4B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администрации </w:t>
      </w:r>
    </w:p>
    <w:p w:rsidR="00712A4B" w:rsidRPr="00516BA8" w:rsidRDefault="000455EF" w:rsidP="00712A4B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Семёновского сельского поселения                               Н.А. Рязанцева.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4A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55EF"/>
    <w:rsid w:val="00097CAF"/>
    <w:rsid w:val="000A1858"/>
    <w:rsid w:val="00194EB5"/>
    <w:rsid w:val="0022322B"/>
    <w:rsid w:val="0023012E"/>
    <w:rsid w:val="00293A95"/>
    <w:rsid w:val="002E1DE9"/>
    <w:rsid w:val="002E205F"/>
    <w:rsid w:val="0030194A"/>
    <w:rsid w:val="00307FA3"/>
    <w:rsid w:val="0037560C"/>
    <w:rsid w:val="0038478A"/>
    <w:rsid w:val="00387E1D"/>
    <w:rsid w:val="003A5E65"/>
    <w:rsid w:val="004723BF"/>
    <w:rsid w:val="004A186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12A4B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9</cp:revision>
  <cp:lastPrinted>2024-10-25T05:29:00Z</cp:lastPrinted>
  <dcterms:created xsi:type="dcterms:W3CDTF">2024-09-20T07:11:00Z</dcterms:created>
  <dcterms:modified xsi:type="dcterms:W3CDTF">2024-10-25T05:29:00Z</dcterms:modified>
</cp:coreProperties>
</file>