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2C" w:rsidRDefault="00573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27B25" w:rsidRDefault="0057388A" w:rsidP="005527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НАРОДНЫХ ДЕПУТАТОВ </w:t>
      </w:r>
    </w:p>
    <w:p w:rsidR="00027B25" w:rsidRDefault="009F69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СЕМЁНОВСКОГО</w:t>
      </w:r>
      <w:r w:rsidR="0057388A">
        <w:rPr>
          <w:rFonts w:ascii="Times New Roman" w:eastAsia="Times New Roman" w:hAnsi="Times New Roman" w:cs="Times New Roman"/>
          <w:b/>
          <w:sz w:val="28"/>
          <w:szCs w:val="28"/>
          <w:lang w:eastAsia="ru-RU"/>
        </w:rPr>
        <w:t xml:space="preserve"> СЕЛЬСКОГО ПОСЕЛЕНИЯ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ВЕРХНЕХАВСКОГО МУНИЦИПАЛЬНОГОРАЙОНА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ВОРОНЕЖСКОЙ ОБЛАСТИ </w:t>
      </w:r>
    </w:p>
    <w:p w:rsidR="00027B25" w:rsidRDefault="0057388A">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685DD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26.02</w:t>
      </w:r>
      <w:r w:rsidR="005527C2">
        <w:rPr>
          <w:rFonts w:ascii="Times New Roman" w:eastAsia="Times New Roman" w:hAnsi="Times New Roman" w:cs="Times New Roman"/>
          <w:sz w:val="28"/>
          <w:szCs w:val="28"/>
          <w:lang w:eastAsia="ru-RU"/>
        </w:rPr>
        <w:t>.2025</w:t>
      </w:r>
      <w:r w:rsidR="0057388A">
        <w:rPr>
          <w:rFonts w:ascii="Times New Roman" w:eastAsia="Times New Roman" w:hAnsi="Times New Roman" w:cs="Times New Roman"/>
          <w:sz w:val="28"/>
          <w:szCs w:val="28"/>
          <w:lang w:eastAsia="ru-RU"/>
        </w:rPr>
        <w:t xml:space="preserve"> </w:t>
      </w:r>
      <w:r w:rsidR="005527C2">
        <w:rPr>
          <w:rFonts w:ascii="Times New Roman" w:eastAsia="Times New Roman" w:hAnsi="Times New Roman" w:cs="Times New Roman"/>
          <w:sz w:val="28"/>
          <w:szCs w:val="28"/>
          <w:lang w:eastAsia="ru-RU"/>
        </w:rPr>
        <w:t>г. №125</w:t>
      </w:r>
      <w:r w:rsidR="0057388A">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009F6988">
        <w:rPr>
          <w:rFonts w:ascii="Times New Roman" w:eastAsia="Times New Roman" w:hAnsi="Times New Roman" w:cs="Times New Roman"/>
          <w:sz w:val="28"/>
          <w:szCs w:val="28"/>
          <w:lang w:eastAsia="ru-RU"/>
        </w:rPr>
        <w:t>Семёновка.</w:t>
      </w:r>
      <w:r>
        <w:rPr>
          <w:rFonts w:ascii="Times New Roman" w:eastAsia="Times New Roman" w:hAnsi="Times New Roman" w:cs="Times New Roman"/>
          <w:sz w:val="28"/>
          <w:szCs w:val="28"/>
          <w:lang w:eastAsia="ru-RU"/>
        </w:rPr>
        <w:t xml:space="preserve">  </w:t>
      </w:r>
    </w:p>
    <w:p w:rsidR="00027B25" w:rsidRDefault="00027B25">
      <w:pPr>
        <w:spacing w:after="0" w:line="240" w:lineRule="auto"/>
        <w:rPr>
          <w:rFonts w:ascii="Times New Roman" w:eastAsia="Times New Roman" w:hAnsi="Times New Roman" w:cs="Times New Roman"/>
          <w:sz w:val="28"/>
          <w:szCs w:val="28"/>
          <w:lang w:eastAsia="ru-RU"/>
        </w:rPr>
      </w:pPr>
    </w:p>
    <w:p w:rsidR="005527C2" w:rsidRDefault="005527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7388A">
        <w:rPr>
          <w:rFonts w:ascii="Times New Roman" w:eastAsia="Times New Roman" w:hAnsi="Times New Roman" w:cs="Times New Roman"/>
          <w:sz w:val="28"/>
          <w:szCs w:val="28"/>
          <w:lang w:eastAsia="ru-RU"/>
        </w:rPr>
        <w:t xml:space="preserve">О внесении изменений и дополнений в Устав </w:t>
      </w:r>
    </w:p>
    <w:p w:rsidR="005527C2" w:rsidRDefault="009F69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w:t>
      </w:r>
    </w:p>
    <w:p w:rsidR="005527C2"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w:t>
      </w:r>
    </w:p>
    <w:p w:rsidR="00027B25"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района Воронежской области</w:t>
      </w:r>
      <w:r w:rsidR="005527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rsidP="0049122C">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в соответствие с действующим законодательством, Совет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proofErr w:type="gramEnd"/>
    </w:p>
    <w:p w:rsidR="00027B25" w:rsidRDefault="005738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изменения и дополнения согласно приложению.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9C1FFC" w:rsidRPr="006249EF" w:rsidRDefault="0057388A" w:rsidP="009C1FFC">
      <w:pPr>
        <w:pStyle w:val="ConsPlusNormal"/>
        <w:spacing w:before="240"/>
        <w:ind w:firstLine="540"/>
        <w:jc w:val="both"/>
        <w:rPr>
          <w:b/>
          <w:bCs/>
          <w:sz w:val="28"/>
          <w:szCs w:val="28"/>
        </w:rPr>
      </w:pPr>
      <w:r>
        <w:rPr>
          <w:rFonts w:eastAsia="Times New Roman"/>
          <w:sz w:val="28"/>
          <w:szCs w:val="28"/>
        </w:rPr>
        <w:t>3</w:t>
      </w:r>
      <w:r w:rsidR="009C1FFC">
        <w:rPr>
          <w:rFonts w:eastAsia="Times New Roman"/>
          <w:sz w:val="28"/>
          <w:szCs w:val="28"/>
        </w:rPr>
        <w:t>.</w:t>
      </w:r>
      <w:r w:rsidR="009C1FFC" w:rsidRPr="009C1FFC">
        <w:rPr>
          <w:sz w:val="28"/>
          <w:szCs w:val="28"/>
        </w:rPr>
        <w:t xml:space="preserve"> </w:t>
      </w:r>
      <w:r w:rsidR="009C1FFC" w:rsidRPr="007C51BA">
        <w:rPr>
          <w:sz w:val="28"/>
          <w:szCs w:val="28"/>
        </w:rPr>
        <w:t>Настоящее решение подлежит опубликованию, в порядке, устано</w:t>
      </w:r>
      <w:r w:rsidR="009C1FFC" w:rsidRPr="007C51BA">
        <w:rPr>
          <w:sz w:val="28"/>
          <w:szCs w:val="28"/>
        </w:rPr>
        <w:t>в</w:t>
      </w:r>
      <w:r w:rsidR="009C1FFC" w:rsidRPr="007C51BA">
        <w:rPr>
          <w:sz w:val="28"/>
          <w:szCs w:val="28"/>
        </w:rPr>
        <w:t>ленном Уставом Семёновского сельского поселения,  в  периодическом п</w:t>
      </w:r>
      <w:r w:rsidR="009C1FFC" w:rsidRPr="007C51BA">
        <w:rPr>
          <w:sz w:val="28"/>
          <w:szCs w:val="28"/>
        </w:rPr>
        <w:t>е</w:t>
      </w:r>
      <w:r w:rsidR="009C1FFC" w:rsidRPr="007C51BA">
        <w:rPr>
          <w:sz w:val="28"/>
          <w:szCs w:val="28"/>
        </w:rPr>
        <w:t>чатном издании «Муниципальный вестник Семёновского сельского посел</w:t>
      </w:r>
      <w:r w:rsidR="009C1FFC" w:rsidRPr="007C51BA">
        <w:rPr>
          <w:sz w:val="28"/>
          <w:szCs w:val="28"/>
        </w:rPr>
        <w:t>е</w:t>
      </w:r>
      <w:r w:rsidR="009C1FFC" w:rsidRPr="007C51BA">
        <w:rPr>
          <w:sz w:val="28"/>
          <w:szCs w:val="28"/>
        </w:rPr>
        <w:t>ния»  и размещению на официальном сайте администрации Семёновского  сельского поселения, в сети «Интернет» (https://semen-vh-r36.gosuslugi.ru.)</w:t>
      </w:r>
    </w:p>
    <w:p w:rsidR="00027B25" w:rsidRDefault="0057388A" w:rsidP="009C1F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его государственной регистрации. </w:t>
      </w:r>
    </w:p>
    <w:p w:rsidR="0049122C" w:rsidRDefault="0049122C" w:rsidP="0049122C">
      <w:pPr>
        <w:jc w:val="both"/>
        <w:rPr>
          <w:rStyle w:val="10"/>
          <w:sz w:val="28"/>
          <w:szCs w:val="28"/>
        </w:rPr>
      </w:pPr>
      <w:r w:rsidRPr="0049122C">
        <w:rPr>
          <w:rStyle w:val="10"/>
          <w:sz w:val="28"/>
          <w:szCs w:val="28"/>
        </w:rPr>
        <w:t>5. Настоящее решение вступает в силу со дня его официального опубликования.</w:t>
      </w:r>
    </w:p>
    <w:p w:rsidR="00027B25" w:rsidRDefault="0049122C" w:rsidP="0049122C">
      <w:pPr>
        <w:tabs>
          <w:tab w:val="left" w:pos="43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Глава Семёновского поселения                                      Н.А.Рязанцева</w:t>
      </w:r>
    </w:p>
    <w:p w:rsidR="00027B25" w:rsidRDefault="0057388A">
      <w:pPr>
        <w:tabs>
          <w:tab w:val="left" w:pos="9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к решению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народных депутатов </w:t>
      </w:r>
    </w:p>
    <w:p w:rsidR="00027B25" w:rsidRDefault="009F69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
    <w:p w:rsidR="00027B25" w:rsidRDefault="0057388A">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027B25" w:rsidRDefault="005527C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26.02.2025 года №125</w:t>
      </w:r>
      <w:r w:rsidR="0057388A">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57388A">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в Устав </w:t>
      </w:r>
      <w:r w:rsidR="009F6988">
        <w:rPr>
          <w:rFonts w:ascii="Times New Roman" w:eastAsia="Times New Roman" w:hAnsi="Times New Roman" w:cs="Times New Roman"/>
          <w:b/>
          <w:sz w:val="28"/>
          <w:szCs w:val="28"/>
          <w:lang w:eastAsia="ru-RU"/>
        </w:rPr>
        <w:t>Семёновского</w:t>
      </w:r>
      <w:r>
        <w:rPr>
          <w:rFonts w:ascii="Times New Roman" w:eastAsia="Times New Roman" w:hAnsi="Times New Roman" w:cs="Times New Roman"/>
          <w:b/>
          <w:sz w:val="28"/>
          <w:szCs w:val="28"/>
          <w:lang w:eastAsia="ru-RU"/>
        </w:rPr>
        <w:t xml:space="preserve"> сельского </w:t>
      </w:r>
    </w:p>
    <w:p w:rsidR="00027B25" w:rsidRDefault="0057388A">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поселения </w:t>
      </w:r>
      <w:proofErr w:type="spellStart"/>
      <w:r>
        <w:rPr>
          <w:rFonts w:ascii="Times New Roman" w:eastAsia="Times New Roman" w:hAnsi="Times New Roman" w:cs="Times New Roman"/>
          <w:b/>
          <w:sz w:val="28"/>
          <w:szCs w:val="28"/>
          <w:lang w:eastAsia="ru-RU"/>
        </w:rPr>
        <w:t>Верхнехавского</w:t>
      </w:r>
      <w:proofErr w:type="spellEnd"/>
      <w:r>
        <w:rPr>
          <w:rFonts w:ascii="Times New Roman" w:eastAsia="Times New Roman" w:hAnsi="Times New Roman" w:cs="Times New Roman"/>
          <w:b/>
          <w:sz w:val="28"/>
          <w:szCs w:val="28"/>
          <w:lang w:eastAsia="ru-RU"/>
        </w:rPr>
        <w:t xml:space="preserve"> муниципального района Воронежской области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статье 9 Устава:</w:t>
      </w:r>
    </w:p>
    <w:p w:rsidR="00027B25" w:rsidRDefault="0084523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7388A">
        <w:rPr>
          <w:rFonts w:ascii="Times New Roman" w:eastAsia="Times New Roman" w:hAnsi="Times New Roman" w:cs="Times New Roman"/>
          <w:sz w:val="28"/>
          <w:szCs w:val="28"/>
          <w:lang w:eastAsia="ru-RU"/>
        </w:rPr>
        <w:t xml:space="preserve">) </w:t>
      </w:r>
      <w:r w:rsidR="0057388A">
        <w:rPr>
          <w:rFonts w:ascii="Times New Roman" w:eastAsia="Times New Roman" w:hAnsi="Times New Roman" w:cs="Times New Roman"/>
          <w:sz w:val="24"/>
          <w:szCs w:val="24"/>
          <w:lang w:eastAsia="ru-RU"/>
        </w:rPr>
        <w:t xml:space="preserve"> </w:t>
      </w:r>
      <w:r w:rsidR="0057388A">
        <w:rPr>
          <w:rFonts w:ascii="Times New Roman" w:eastAsia="Times New Roman" w:hAnsi="Times New Roman" w:cs="Times New Roman"/>
          <w:sz w:val="28"/>
          <w:szCs w:val="28"/>
          <w:lang w:eastAsia="ru-RU"/>
        </w:rPr>
        <w:t>дополнить пунктом 30 следующего содержания: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cs="Times New Roman"/>
          <w:sz w:val="28"/>
          <w:szCs w:val="28"/>
          <w:lang w:eastAsia="ru-RU"/>
        </w:rPr>
        <w:t>похозяйственных</w:t>
      </w:r>
      <w:proofErr w:type="spellEnd"/>
      <w:r>
        <w:rPr>
          <w:rFonts w:ascii="Times New Roman" w:eastAsia="Times New Roman" w:hAnsi="Times New Roman" w:cs="Times New Roman"/>
          <w:sz w:val="28"/>
          <w:szCs w:val="28"/>
          <w:lang w:eastAsia="ru-RU"/>
        </w:rPr>
        <w:t xml:space="preserve"> книгах</w:t>
      </w:r>
      <w:proofErr w:type="gramStart"/>
      <w:r>
        <w:rPr>
          <w:rFonts w:ascii="Times New Roman" w:eastAsia="Times New Roman" w:hAnsi="Times New Roman" w:cs="Times New Roman"/>
          <w:sz w:val="28"/>
          <w:szCs w:val="28"/>
          <w:lang w:eastAsia="ru-RU"/>
        </w:rPr>
        <w:t>.»;</w:t>
      </w:r>
      <w:proofErr w:type="gramEnd"/>
    </w:p>
    <w:p w:rsidR="00845236" w:rsidRDefault="00845236">
      <w:pPr>
        <w:spacing w:after="0" w:line="240" w:lineRule="auto"/>
        <w:ind w:firstLine="540"/>
        <w:jc w:val="both"/>
        <w:rPr>
          <w:sz w:val="28"/>
          <w:szCs w:val="28"/>
        </w:rPr>
      </w:pPr>
    </w:p>
    <w:p w:rsidR="00027B25" w:rsidRDefault="000B4FE0" w:rsidP="009C1FFC">
      <w:pPr>
        <w:spacing w:after="0" w:line="240" w:lineRule="auto"/>
        <w:jc w:val="both"/>
        <w:rPr>
          <w:sz w:val="28"/>
          <w:szCs w:val="28"/>
        </w:rPr>
      </w:pPr>
      <w:r>
        <w:rPr>
          <w:rFonts w:ascii="Times New Roman" w:eastAsia="Times New Roman" w:hAnsi="Times New Roman" w:cs="Times New Roman"/>
          <w:sz w:val="28"/>
          <w:szCs w:val="28"/>
          <w:lang w:eastAsia="ru-RU"/>
        </w:rPr>
        <w:t xml:space="preserve">       </w:t>
      </w:r>
      <w:bookmarkStart w:id="0" w:name="_GoBack"/>
      <w:bookmarkEnd w:id="0"/>
      <w:r w:rsidR="009C1FFC">
        <w:rPr>
          <w:rFonts w:ascii="Times New Roman" w:eastAsia="Times New Roman" w:hAnsi="Times New Roman" w:cs="Times New Roman"/>
          <w:sz w:val="28"/>
          <w:szCs w:val="28"/>
          <w:lang w:eastAsia="ru-RU"/>
        </w:rPr>
        <w:t xml:space="preserve">2. </w:t>
      </w:r>
      <w:r w:rsidR="0057388A">
        <w:rPr>
          <w:rFonts w:ascii="Times New Roman" w:eastAsia="Times New Roman" w:hAnsi="Times New Roman" w:cs="Times New Roman"/>
          <w:sz w:val="28"/>
          <w:szCs w:val="28"/>
          <w:lang w:eastAsia="ru-RU"/>
        </w:rPr>
        <w:t>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7388A">
        <w:rPr>
          <w:rFonts w:ascii="Times New Roman" w:eastAsia="Times New Roman" w:hAnsi="Times New Roman" w:cs="Times New Roman"/>
          <w:sz w:val="28"/>
          <w:szCs w:val="28"/>
          <w:lang w:eastAsia="ru-RU"/>
        </w:rPr>
        <w:t>. В  статьи 14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1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 исключить;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абзац второй части 5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7388A">
        <w:rPr>
          <w:rFonts w:ascii="Times New Roman" w:eastAsia="Times New Roman" w:hAnsi="Times New Roman" w:cs="Times New Roman"/>
          <w:sz w:val="28"/>
          <w:szCs w:val="28"/>
          <w:lang w:eastAsia="ru-RU"/>
        </w:rPr>
        <w:t>. Часть  2 статьи 25 Устава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388A">
        <w:rPr>
          <w:rFonts w:ascii="Times New Roman" w:eastAsia="Times New Roman" w:hAnsi="Times New Roman" w:cs="Times New Roman"/>
          <w:sz w:val="28"/>
          <w:szCs w:val="28"/>
          <w:lang w:eastAsia="ru-RU"/>
        </w:rPr>
        <w:t>. В статье 26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5 слова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исполняющий полномочия председателя» заменить словом «председатель»;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в части 6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заменить словами «председателя Совета народных депутатов»;</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 части  7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исполняющего полномочия» – исключить;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Pr="0028555C" w:rsidRDefault="000B585F">
      <w:pPr>
        <w:spacing w:after="0" w:line="240" w:lineRule="auto"/>
        <w:ind w:firstLine="540"/>
        <w:jc w:val="both"/>
        <w:rPr>
          <w:rFonts w:ascii="Times New Roman" w:eastAsia="Times New Roman" w:hAnsi="Times New Roman" w:cs="Times New Roman"/>
          <w:sz w:val="28"/>
          <w:szCs w:val="28"/>
          <w:lang w:eastAsia="ru-RU"/>
        </w:rPr>
      </w:pPr>
      <w:r w:rsidRPr="0028555C">
        <w:rPr>
          <w:rFonts w:ascii="Times New Roman" w:eastAsia="Times New Roman" w:hAnsi="Times New Roman" w:cs="Times New Roman"/>
          <w:sz w:val="28"/>
          <w:szCs w:val="28"/>
          <w:lang w:eastAsia="ru-RU"/>
        </w:rPr>
        <w:t>6</w:t>
      </w:r>
      <w:r w:rsidR="0057388A" w:rsidRPr="0028555C">
        <w:rPr>
          <w:rFonts w:ascii="Times New Roman" w:eastAsia="Times New Roman" w:hAnsi="Times New Roman" w:cs="Times New Roman"/>
          <w:sz w:val="28"/>
          <w:szCs w:val="28"/>
          <w:lang w:eastAsia="ru-RU"/>
        </w:rPr>
        <w:t>. Часть 2 статьи 27 Устава дополнить пунктом 1.1 следующего содержания:</w:t>
      </w:r>
    </w:p>
    <w:p w:rsidR="00027B25" w:rsidRPr="006B53D8" w:rsidRDefault="0057388A">
      <w:pPr>
        <w:spacing w:after="0" w:line="240" w:lineRule="auto"/>
        <w:ind w:firstLine="540"/>
        <w:jc w:val="both"/>
        <w:rPr>
          <w:rFonts w:ascii="Times New Roman" w:eastAsia="Times New Roman" w:hAnsi="Times New Roman" w:cs="Times New Roman"/>
          <w:color w:val="FF0000"/>
          <w:sz w:val="28"/>
          <w:szCs w:val="28"/>
          <w:lang w:eastAsia="ru-RU"/>
        </w:rPr>
      </w:pPr>
      <w:r w:rsidRPr="0028555C">
        <w:rPr>
          <w:rFonts w:ascii="Times New Roman" w:eastAsia="Times New Roman" w:hAnsi="Times New Roman" w:cs="Times New Roman"/>
          <w:sz w:val="28"/>
          <w:szCs w:val="28"/>
          <w:lang w:eastAsia="ru-RU"/>
        </w:rPr>
        <w:t xml:space="preserve">«1.1) избрание главы </w:t>
      </w:r>
      <w:r w:rsidR="009F6988" w:rsidRPr="0028555C">
        <w:rPr>
          <w:rFonts w:ascii="Times New Roman" w:eastAsia="Times New Roman" w:hAnsi="Times New Roman" w:cs="Times New Roman"/>
          <w:sz w:val="28"/>
          <w:szCs w:val="28"/>
          <w:lang w:eastAsia="ru-RU"/>
        </w:rPr>
        <w:t>Семёновского</w:t>
      </w:r>
      <w:r w:rsidRPr="0028555C">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28555C">
        <w:rPr>
          <w:rFonts w:ascii="Times New Roman" w:eastAsia="Times New Roman" w:hAnsi="Times New Roman" w:cs="Times New Roman"/>
          <w:sz w:val="28"/>
          <w:szCs w:val="28"/>
          <w:lang w:eastAsia="ru-RU"/>
        </w:rPr>
        <w:t>;»</w:t>
      </w:r>
      <w:proofErr w:type="gramEnd"/>
      <w:r w:rsidRPr="0028555C">
        <w:rPr>
          <w:rFonts w:ascii="Times New Roman" w:eastAsia="Times New Roman" w:hAnsi="Times New Roman" w:cs="Times New Roman"/>
          <w:sz w:val="28"/>
          <w:szCs w:val="28"/>
          <w:lang w:eastAsia="ru-RU"/>
        </w:rPr>
        <w:t>;</w:t>
      </w: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7388A">
        <w:rPr>
          <w:rFonts w:ascii="Times New Roman" w:eastAsia="Times New Roman" w:hAnsi="Times New Roman" w:cs="Times New Roman"/>
          <w:sz w:val="28"/>
          <w:szCs w:val="28"/>
          <w:lang w:eastAsia="ru-RU"/>
        </w:rPr>
        <w:t>. Статью 29 Устава изложить в следующей редакции:</w:t>
      </w:r>
    </w:p>
    <w:p w:rsidR="00027B25" w:rsidRDefault="0057388A">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29.</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Председатель  Совета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 осуществляет председатель, избираемый из состава депутатов.</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созывает сессии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формирует повестку дня сессии;</w:t>
      </w:r>
    </w:p>
    <w:p w:rsidR="00027B25" w:rsidRDefault="0057388A">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вносит на рассмотрение сессии  вопросы и проекты решений, актов резолютивного характера;</w:t>
      </w:r>
    </w:p>
    <w:p w:rsidR="00027B25" w:rsidRDefault="0057388A">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издает постановления и распоряжения по вопросам организации деятельности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 подписывает решения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организует и контролирует выполнение актов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roofErr w:type="gramEnd"/>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7388A">
        <w:rPr>
          <w:rFonts w:ascii="Times New Roman" w:eastAsia="Times New Roman" w:hAnsi="Times New Roman" w:cs="Times New Roman"/>
          <w:sz w:val="28"/>
          <w:szCs w:val="28"/>
          <w:lang w:eastAsia="ru-RU"/>
        </w:rPr>
        <w:t>. В статье 30</w:t>
      </w:r>
      <w:r w:rsidR="000B4FE0">
        <w:rPr>
          <w:rFonts w:ascii="Times New Roman" w:eastAsia="Times New Roman" w:hAnsi="Times New Roman" w:cs="Times New Roman"/>
          <w:sz w:val="28"/>
          <w:szCs w:val="28"/>
          <w:lang w:eastAsia="ru-RU"/>
        </w:rPr>
        <w:t xml:space="preserve"> Устава: </w:t>
      </w:r>
      <w:r w:rsidR="0057388A">
        <w:rPr>
          <w:rFonts w:ascii="Times New Roman" w:eastAsia="Times New Roman" w:hAnsi="Times New Roman" w:cs="Times New Roman"/>
          <w:sz w:val="28"/>
          <w:szCs w:val="28"/>
          <w:lang w:eastAsia="ru-RU"/>
        </w:rPr>
        <w:t xml:space="preserve"> слова «</w:t>
      </w:r>
      <w:r w:rsidR="000B4FE0" w:rsidRPr="000B4FE0">
        <w:rPr>
          <w:rFonts w:ascii="Times New Roman" w:eastAsia="Times New Roman" w:hAnsi="Times New Roman" w:cs="Times New Roman"/>
          <w:sz w:val="28"/>
          <w:szCs w:val="28"/>
          <w:lang w:eastAsia="ru-RU"/>
        </w:rPr>
        <w:t>глава Семеновского сельского поселения, исполняющий полномочия председателя</w:t>
      </w:r>
      <w:r w:rsidR="0057388A">
        <w:rPr>
          <w:rFonts w:ascii="Times New Roman" w:eastAsia="Times New Roman" w:hAnsi="Times New Roman" w:cs="Times New Roman"/>
          <w:sz w:val="28"/>
          <w:szCs w:val="28"/>
          <w:lang w:eastAsia="ru-RU"/>
        </w:rPr>
        <w:t>»</w:t>
      </w:r>
      <w:r w:rsidR="000B4FE0">
        <w:rPr>
          <w:rFonts w:ascii="Times New Roman" w:eastAsia="Times New Roman" w:hAnsi="Times New Roman" w:cs="Times New Roman"/>
          <w:sz w:val="28"/>
          <w:szCs w:val="28"/>
          <w:lang w:eastAsia="ru-RU"/>
        </w:rPr>
        <w:t xml:space="preserve"> заменить словом «председатель</w:t>
      </w:r>
      <w:r w:rsidR="0057388A">
        <w:rPr>
          <w:rFonts w:ascii="Times New Roman" w:eastAsia="Times New Roman" w:hAnsi="Times New Roman" w:cs="Times New Roman"/>
          <w:sz w:val="28"/>
          <w:szCs w:val="28"/>
          <w:lang w:eastAsia="ru-RU"/>
        </w:rPr>
        <w:t>»;</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9</w:t>
      </w:r>
      <w:r w:rsidR="0057388A">
        <w:rPr>
          <w:rFonts w:ascii="Times New Roman" w:eastAsia="Times New Roman" w:hAnsi="Times New Roman" w:cs="Times New Roman"/>
          <w:sz w:val="28"/>
          <w:szCs w:val="28"/>
          <w:lang w:eastAsia="ru-RU"/>
        </w:rPr>
        <w:t>. В статье 31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часть 3  изложить в следующей редакции: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часть 4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B585F" w:rsidRDefault="000B585F" w:rsidP="000E4307">
      <w:pPr>
        <w:spacing w:after="0" w:line="240" w:lineRule="auto"/>
        <w:ind w:firstLine="540"/>
        <w:jc w:val="both"/>
        <w:rPr>
          <w:rFonts w:ascii="Times New Roman" w:eastAsia="Times New Roman" w:hAnsi="Times New Roman" w:cs="Times New Roman"/>
          <w:sz w:val="28"/>
          <w:szCs w:val="28"/>
          <w:lang w:eastAsia="ru-RU"/>
        </w:rPr>
      </w:pPr>
    </w:p>
    <w:p w:rsidR="000B585F" w:rsidRDefault="000E430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7388A">
        <w:rPr>
          <w:rFonts w:ascii="Times New Roman" w:eastAsia="Times New Roman" w:hAnsi="Times New Roman" w:cs="Times New Roman"/>
          <w:sz w:val="28"/>
          <w:szCs w:val="28"/>
          <w:lang w:eastAsia="ru-RU"/>
        </w:rPr>
        <w:t>. Статью 34 Устава изложить в следующей редакции: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34.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является высшим должностным лицом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избирается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Общее число членов конкурсной комиссии в поселении устанавливается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поселении половина членов конкурсной комиссии назначается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а другая половина - главой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осуществляет свои полномочия на постоянной основе.</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полномочий главы поселения составляет 5 лет.</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случае временного отсутствия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(болезнь, отпуск, временное отстранение от должности в рамках уголовного процесса и т.п.),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исполняет  заместитель главы администрации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8F74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388A">
        <w:rPr>
          <w:rFonts w:ascii="Times New Roman" w:eastAsia="Times New Roman" w:hAnsi="Times New Roman" w:cs="Times New Roman"/>
          <w:sz w:val="28"/>
          <w:szCs w:val="28"/>
          <w:lang w:eastAsia="ru-RU"/>
        </w:rPr>
        <w:t xml:space="preserve">. Глава </w:t>
      </w:r>
      <w:r w:rsidR="009F6988">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roofErr w:type="gramStart"/>
      <w:r w:rsidR="0057388A">
        <w:rPr>
          <w:rFonts w:ascii="Times New Roman" w:eastAsia="Times New Roman" w:hAnsi="Times New Roman" w:cs="Times New Roman"/>
          <w:sz w:val="28"/>
          <w:szCs w:val="28"/>
          <w:lang w:eastAsia="ru-RU"/>
        </w:rPr>
        <w:t>подконтролен</w:t>
      </w:r>
      <w:proofErr w:type="gramEnd"/>
      <w:r w:rsidR="0057388A">
        <w:rPr>
          <w:rFonts w:ascii="Times New Roman" w:eastAsia="Times New Roman" w:hAnsi="Times New Roman" w:cs="Times New Roman"/>
          <w:sz w:val="28"/>
          <w:szCs w:val="28"/>
          <w:lang w:eastAsia="ru-RU"/>
        </w:rPr>
        <w:t xml:space="preserve"> и подотчетен населению и Совету народных депутатов </w:t>
      </w:r>
      <w:r w:rsidR="009F6988">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представляет Совету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Pr>
          <w:rFonts w:ascii="Times New Roman" w:eastAsia="Times New Roman" w:hAnsi="Times New Roman" w:cs="Times New Roman"/>
          <w:sz w:val="28"/>
          <w:szCs w:val="28"/>
          <w:lang w:eastAsia="ru-RU"/>
        </w:rPr>
        <w:t xml:space="preserve">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w:t>
      </w:r>
      <w:r>
        <w:rPr>
          <w:rFonts w:ascii="Times New Roman" w:eastAsia="Times New Roman" w:hAnsi="Times New Roman" w:cs="Times New Roman"/>
          <w:sz w:val="28"/>
          <w:szCs w:val="28"/>
          <w:lang w:eastAsia="ru-RU"/>
        </w:rPr>
        <w:lastRenderedPageBreak/>
        <w:t xml:space="preserve">противодействии коррупции»,  Федеральным законом от 3 декабря 2012 года N 230-ФЗ «О контроле за соответствием </w:t>
      </w:r>
      <w:proofErr w:type="spellStart"/>
      <w:r>
        <w:rPr>
          <w:rFonts w:ascii="Times New Roman" w:eastAsia="Times New Roman" w:hAnsi="Times New Roman" w:cs="Times New Roman"/>
          <w:sz w:val="28"/>
          <w:szCs w:val="28"/>
          <w:lang w:eastAsia="ru-RU"/>
        </w:rPr>
        <w:t>ра</w:t>
      </w:r>
      <w:proofErr w:type="spellEnd"/>
      <w:r>
        <w:rPr>
          <w:rFonts w:ascii="Times New Roman" w:eastAsia="Times New Roman" w:hAnsi="Times New Roman" w:cs="Times New Roman"/>
          <w:sz w:val="28"/>
          <w:szCs w:val="28"/>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Pr>
          <w:rFonts w:ascii="Times New Roman" w:eastAsia="Times New Roman" w:hAnsi="Times New Roman" w:cs="Times New Roman"/>
          <w:sz w:val="28"/>
          <w:szCs w:val="28"/>
          <w:lang w:eastAsia="ru-RU"/>
        </w:rPr>
        <w:t xml:space="preserve"> категориям лиц </w:t>
      </w:r>
      <w:proofErr w:type="gramStart"/>
      <w:r>
        <w:rPr>
          <w:rFonts w:ascii="Times New Roman" w:eastAsia="Times New Roman" w:hAnsi="Times New Roman" w:cs="Times New Roman"/>
          <w:sz w:val="28"/>
          <w:szCs w:val="28"/>
          <w:lang w:eastAsia="ru-RU"/>
        </w:rPr>
        <w:t>открывать и иметь</w:t>
      </w:r>
      <w:proofErr w:type="gramEnd"/>
      <w:r>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смерти;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отрешения от должности в соответствии со статьей 74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установленной в судебном порядке стойкой неспособности по состоянию здоровья осуществлять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преобразования сельского поселения, осуществляемого в соответствии с частями 3, 3.1-1, 3.2, 3.3, 4 - 6.2, 7 - 7.2 статьи 13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утраты сельским поселением статуса муниципального образования в связи с его объединением с городским округом;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r w:rsidR="009F6988">
        <w:rPr>
          <w:rFonts w:ascii="Times New Roman" w:eastAsia="Times New Roman" w:hAnsi="Times New Roman" w:cs="Times New Roman"/>
          <w:sz w:val="28"/>
          <w:szCs w:val="28"/>
          <w:lang w:eastAsia="ru-RU"/>
        </w:rPr>
        <w:lastRenderedPageBreak/>
        <w:t>Семёновского</w:t>
      </w:r>
      <w:r>
        <w:rPr>
          <w:rFonts w:ascii="Times New Roman" w:eastAsia="Times New Roman" w:hAnsi="Times New Roman" w:cs="Times New Roman"/>
          <w:sz w:val="28"/>
          <w:szCs w:val="28"/>
          <w:lang w:eastAsia="ru-RU"/>
        </w:rPr>
        <w:t xml:space="preserve"> сельского поселения или объединения поселения с городским округом.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случае досрочного прекращения полномочий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11</w:t>
      </w:r>
      <w:r w:rsidR="0057388A">
        <w:rPr>
          <w:rFonts w:ascii="Times New Roman" w:eastAsia="Times New Roman" w:hAnsi="Times New Roman" w:cs="Times New Roman"/>
          <w:sz w:val="28"/>
          <w:szCs w:val="28"/>
          <w:lang w:eastAsia="ru-RU"/>
        </w:rPr>
        <w:t>. Статью 50 Устава дополнить частью 13 следующего содержания:</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«13. Органы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eastAsia="Times New Roman" w:hAnsi="Times New Roman" w:cs="Times New Roman"/>
          <w:sz w:val="28"/>
          <w:szCs w:val="28"/>
          <w:lang w:eastAsia="ru-RU"/>
        </w:rPr>
        <w:t>.»;</w:t>
      </w:r>
      <w:proofErr w:type="gramEnd"/>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12</w:t>
      </w:r>
      <w:r w:rsidR="0057388A">
        <w:rPr>
          <w:rFonts w:ascii="Times New Roman" w:eastAsia="Times New Roman" w:hAnsi="Times New Roman" w:cs="Times New Roman"/>
          <w:sz w:val="28"/>
          <w:szCs w:val="28"/>
          <w:lang w:eastAsia="ru-RU"/>
        </w:rPr>
        <w:t xml:space="preserve">. Статью  63  Устава: </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а) дополнить частями 1.1 - 1.2  следующего содержания:</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сельского поселения отдельных государственных полномочий, переданных органам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сельского поселения предупреждение, объявить выговор.</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 xml:space="preserve">Губернатор Воронежской области вправе отрешить от должности главу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в соответствии с частью 1.1 настоящей статьи главой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б) в части 2  статьи 63: слово «губернатором» заменить словом «Губернатором»;</w:t>
      </w:r>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13</w:t>
      </w:r>
      <w:r w:rsidR="0057388A">
        <w:rPr>
          <w:rFonts w:ascii="Times New Roman" w:eastAsia="Times New Roman" w:hAnsi="Times New Roman" w:cs="Times New Roman"/>
          <w:sz w:val="28"/>
          <w:szCs w:val="28"/>
          <w:lang w:eastAsia="ru-RU"/>
        </w:rPr>
        <w:t>.  В статье 64 Устава:</w:t>
      </w:r>
    </w:p>
    <w:p w:rsidR="00027B25" w:rsidRDefault="0057388A">
      <w:pPr>
        <w:spacing w:after="0" w:line="240" w:lineRule="auto"/>
        <w:ind w:firstLine="540"/>
        <w:jc w:val="both"/>
        <w:rPr>
          <w:sz w:val="28"/>
          <w:szCs w:val="28"/>
        </w:rPr>
      </w:pPr>
      <w:proofErr w:type="gramStart"/>
      <w:r>
        <w:rPr>
          <w:rFonts w:ascii="Times New Roman" w:eastAsia="Times New Roman" w:hAnsi="Times New Roman" w:cs="Times New Roman"/>
          <w:sz w:val="28"/>
          <w:szCs w:val="28"/>
          <w:lang w:eastAsia="ru-RU"/>
        </w:rPr>
        <w:t>а)  часть 2 дополнить пунктами  4.2)  следующего содержания:</w:t>
      </w:r>
      <w:proofErr w:type="gramEnd"/>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«4.2) систематическое </w:t>
      </w:r>
      <w:proofErr w:type="spellStart"/>
      <w:r>
        <w:rPr>
          <w:rFonts w:ascii="Times New Roman" w:eastAsia="Times New Roman" w:hAnsi="Times New Roman" w:cs="Times New Roman"/>
          <w:sz w:val="28"/>
          <w:szCs w:val="28"/>
          <w:lang w:eastAsia="ru-RU"/>
        </w:rPr>
        <w:t>недостижение</w:t>
      </w:r>
      <w:proofErr w:type="spellEnd"/>
      <w:r>
        <w:rPr>
          <w:rFonts w:ascii="Times New Roman" w:eastAsia="Times New Roman" w:hAnsi="Times New Roman" w:cs="Times New Roman"/>
          <w:sz w:val="28"/>
          <w:szCs w:val="28"/>
          <w:lang w:eastAsia="ru-RU"/>
        </w:rPr>
        <w:t xml:space="preserve"> показателей для оценки </w:t>
      </w:r>
      <w:proofErr w:type="gramStart"/>
      <w:r>
        <w:rPr>
          <w:rFonts w:ascii="Times New Roman" w:eastAsia="Times New Roman" w:hAnsi="Times New Roman" w:cs="Times New Roman"/>
          <w:sz w:val="28"/>
          <w:szCs w:val="28"/>
          <w:lang w:eastAsia="ru-RU"/>
        </w:rPr>
        <w:t xml:space="preserve">эффективности деятельности органов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w:t>
      </w:r>
      <w:proofErr w:type="gramEnd"/>
      <w:r>
        <w:rPr>
          <w:rFonts w:ascii="Times New Roman" w:eastAsia="Times New Roman" w:hAnsi="Times New Roman" w:cs="Times New Roman"/>
          <w:sz w:val="28"/>
          <w:szCs w:val="28"/>
          <w:lang w:eastAsia="ru-RU"/>
        </w:rPr>
        <w:t>;»;</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б)  по тексту статьи  слово «губернатор» заменить словом «Губернатор» в соответствующем падеже;</w:t>
      </w:r>
    </w:p>
    <w:p w:rsidR="00027B25" w:rsidRDefault="000B4FE0">
      <w:pPr>
        <w:spacing w:after="0" w:line="240" w:lineRule="auto"/>
        <w:ind w:firstLine="540"/>
        <w:jc w:val="both"/>
        <w:rPr>
          <w:sz w:val="28"/>
          <w:szCs w:val="28"/>
        </w:rPr>
      </w:pPr>
      <w:r>
        <w:rPr>
          <w:rFonts w:ascii="Times New Roman" w:eastAsia="Times New Roman" w:hAnsi="Times New Roman" w:cs="Times New Roman"/>
          <w:sz w:val="28"/>
          <w:szCs w:val="28"/>
          <w:lang w:eastAsia="ru-RU"/>
        </w:rPr>
        <w:t>14</w:t>
      </w:r>
      <w:r w:rsidR="0057388A">
        <w:rPr>
          <w:rFonts w:ascii="Times New Roman" w:eastAsia="Times New Roman" w:hAnsi="Times New Roman" w:cs="Times New Roman"/>
          <w:sz w:val="28"/>
          <w:szCs w:val="28"/>
          <w:lang w:eastAsia="ru-RU"/>
        </w:rPr>
        <w:t xml:space="preserve">. </w:t>
      </w:r>
      <w:proofErr w:type="gramStart"/>
      <w:r w:rsidR="0057388A">
        <w:rPr>
          <w:rFonts w:ascii="Times New Roman" w:eastAsia="Times New Roman" w:hAnsi="Times New Roman" w:cs="Times New Roman"/>
          <w:sz w:val="28"/>
          <w:szCs w:val="28"/>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5527C2" w:rsidRDefault="005527C2">
      <w:pPr>
        <w:spacing w:after="0" w:line="240" w:lineRule="auto"/>
        <w:jc w:val="right"/>
        <w:rPr>
          <w:rFonts w:ascii="Times New Roman" w:eastAsia="Times New Roman" w:hAnsi="Times New Roman"/>
          <w:sz w:val="28"/>
          <w:szCs w:val="28"/>
          <w:lang w:eastAsia="ru-RU"/>
        </w:rPr>
      </w:pPr>
    </w:p>
    <w:p w:rsidR="005527C2" w:rsidRDefault="005527C2">
      <w:pPr>
        <w:spacing w:after="0" w:line="240" w:lineRule="auto"/>
        <w:jc w:val="right"/>
        <w:rPr>
          <w:rFonts w:ascii="Times New Roman" w:eastAsia="Times New Roman" w:hAnsi="Times New Roman"/>
          <w:sz w:val="28"/>
          <w:szCs w:val="28"/>
          <w:lang w:eastAsia="ru-RU"/>
        </w:rPr>
      </w:pPr>
    </w:p>
    <w:p w:rsidR="005527C2" w:rsidRDefault="005527C2">
      <w:pPr>
        <w:spacing w:after="0" w:line="240" w:lineRule="auto"/>
        <w:jc w:val="right"/>
        <w:rPr>
          <w:rFonts w:ascii="Times New Roman" w:eastAsia="Times New Roman" w:hAnsi="Times New Roman"/>
          <w:sz w:val="28"/>
          <w:szCs w:val="28"/>
          <w:lang w:eastAsia="ru-RU"/>
        </w:rPr>
      </w:pPr>
    </w:p>
    <w:p w:rsidR="005527C2" w:rsidRDefault="005527C2">
      <w:pPr>
        <w:spacing w:after="0" w:line="240" w:lineRule="auto"/>
        <w:jc w:val="right"/>
        <w:rPr>
          <w:rFonts w:ascii="Times New Roman" w:eastAsia="Times New Roman" w:hAnsi="Times New Roman"/>
          <w:sz w:val="28"/>
          <w:szCs w:val="28"/>
          <w:lang w:eastAsia="ru-RU"/>
        </w:rPr>
      </w:pPr>
    </w:p>
    <w:p w:rsidR="005527C2" w:rsidRDefault="005527C2">
      <w:pPr>
        <w:spacing w:after="0" w:line="240" w:lineRule="auto"/>
        <w:jc w:val="right"/>
        <w:rPr>
          <w:rFonts w:ascii="Times New Roman" w:eastAsia="Times New Roman" w:hAnsi="Times New Roman"/>
          <w:sz w:val="28"/>
          <w:szCs w:val="28"/>
          <w:lang w:eastAsia="ru-RU"/>
        </w:rPr>
      </w:pPr>
    </w:p>
    <w:p w:rsidR="005527C2" w:rsidRDefault="005527C2">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sectPr w:rsidR="00027B25" w:rsidSect="009F6988">
      <w:pgSz w:w="11906" w:h="16838"/>
      <w:pgMar w:top="567" w:right="850" w:bottom="993"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characterSpacingControl w:val="doNotCompress"/>
  <w:compat/>
  <w:rsids>
    <w:rsidRoot w:val="00027B25"/>
    <w:rsid w:val="00027B25"/>
    <w:rsid w:val="000B4FE0"/>
    <w:rsid w:val="000B585F"/>
    <w:rsid w:val="000D2022"/>
    <w:rsid w:val="000E4307"/>
    <w:rsid w:val="00190BE8"/>
    <w:rsid w:val="0028555C"/>
    <w:rsid w:val="002A1AE4"/>
    <w:rsid w:val="003100C7"/>
    <w:rsid w:val="00313F54"/>
    <w:rsid w:val="0049122C"/>
    <w:rsid w:val="00496FD7"/>
    <w:rsid w:val="004B69BF"/>
    <w:rsid w:val="005527C2"/>
    <w:rsid w:val="0057388A"/>
    <w:rsid w:val="006246B5"/>
    <w:rsid w:val="00685DD6"/>
    <w:rsid w:val="006B53D8"/>
    <w:rsid w:val="00724EC2"/>
    <w:rsid w:val="00754E69"/>
    <w:rsid w:val="00845236"/>
    <w:rsid w:val="008F7480"/>
    <w:rsid w:val="0091542F"/>
    <w:rsid w:val="009C1FFC"/>
    <w:rsid w:val="009D1476"/>
    <w:rsid w:val="009F6988"/>
    <w:rsid w:val="00BF6436"/>
    <w:rsid w:val="00C41F58"/>
    <w:rsid w:val="00C4595A"/>
    <w:rsid w:val="00C75791"/>
    <w:rsid w:val="00CC6F92"/>
    <w:rsid w:val="00DE71A4"/>
    <w:rsid w:val="00EE2CBB"/>
    <w:rsid w:val="00F063EB"/>
    <w:rsid w:val="00F8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D4886"/>
    <w:rPr>
      <w:rFonts w:ascii="Segoe UI" w:hAnsi="Segoe UI" w:cs="Segoe UI"/>
      <w:sz w:val="18"/>
      <w:szCs w:val="18"/>
    </w:rPr>
  </w:style>
  <w:style w:type="paragraph" w:customStyle="1" w:styleId="a4">
    <w:name w:val="Заголовок"/>
    <w:basedOn w:val="a"/>
    <w:next w:val="a5"/>
    <w:qFormat/>
    <w:rsid w:val="00027B25"/>
    <w:pPr>
      <w:keepNext/>
      <w:spacing w:before="240" w:after="120"/>
    </w:pPr>
    <w:rPr>
      <w:rFonts w:ascii="Liberation Sans" w:eastAsia="Microsoft YaHei" w:hAnsi="Liberation Sans" w:cs="Lucida Sans"/>
      <w:sz w:val="28"/>
      <w:szCs w:val="28"/>
    </w:rPr>
  </w:style>
  <w:style w:type="paragraph" w:styleId="a5">
    <w:name w:val="Body Text"/>
    <w:basedOn w:val="a"/>
    <w:rsid w:val="00027B25"/>
    <w:pPr>
      <w:spacing w:after="140"/>
    </w:pPr>
  </w:style>
  <w:style w:type="paragraph" w:styleId="a6">
    <w:name w:val="List"/>
    <w:basedOn w:val="a5"/>
    <w:rsid w:val="00027B25"/>
    <w:rPr>
      <w:rFonts w:cs="Lucida Sans"/>
    </w:rPr>
  </w:style>
  <w:style w:type="paragraph" w:customStyle="1" w:styleId="1">
    <w:name w:val="Название объекта1"/>
    <w:basedOn w:val="a"/>
    <w:qFormat/>
    <w:rsid w:val="00027B25"/>
    <w:pPr>
      <w:suppressLineNumbers/>
      <w:spacing w:before="120" w:after="120"/>
    </w:pPr>
    <w:rPr>
      <w:rFonts w:cs="Lucida Sans"/>
      <w:i/>
      <w:iCs/>
      <w:sz w:val="24"/>
      <w:szCs w:val="24"/>
    </w:rPr>
  </w:style>
  <w:style w:type="paragraph" w:styleId="a7">
    <w:name w:val="index heading"/>
    <w:basedOn w:val="a"/>
    <w:qFormat/>
    <w:rsid w:val="00027B25"/>
    <w:pPr>
      <w:suppressLineNumbers/>
    </w:pPr>
    <w:rPr>
      <w:rFonts w:cs="Lucida Sans"/>
    </w:rPr>
  </w:style>
  <w:style w:type="paragraph" w:customStyle="1" w:styleId="a8">
    <w:name w:val="Знак Знак Знак Знак"/>
    <w:basedOn w:val="a"/>
    <w:uiPriority w:val="99"/>
    <w:qFormat/>
    <w:rsid w:val="0031202F"/>
    <w:pPr>
      <w:spacing w:after="160" w:line="240" w:lineRule="exact"/>
      <w:ind w:firstLine="567"/>
      <w:jc w:val="both"/>
    </w:pPr>
    <w:rPr>
      <w:rFonts w:ascii="Verdana" w:eastAsia="Times New Roman" w:hAnsi="Verdana" w:cs="Verdana"/>
      <w:sz w:val="20"/>
      <w:szCs w:val="20"/>
      <w:lang w:val="en-US"/>
    </w:rPr>
  </w:style>
  <w:style w:type="paragraph" w:styleId="a9">
    <w:name w:val="Balloon Text"/>
    <w:basedOn w:val="a"/>
    <w:uiPriority w:val="99"/>
    <w:semiHidden/>
    <w:unhideWhenUsed/>
    <w:qFormat/>
    <w:rsid w:val="009D4886"/>
    <w:pPr>
      <w:spacing w:after="0" w:line="240" w:lineRule="auto"/>
    </w:pPr>
    <w:rPr>
      <w:rFonts w:ascii="Segoe UI" w:hAnsi="Segoe UI" w:cs="Segoe UI"/>
      <w:sz w:val="18"/>
      <w:szCs w:val="18"/>
    </w:rPr>
  </w:style>
  <w:style w:type="paragraph" w:customStyle="1" w:styleId="ConsPlusNormal">
    <w:name w:val="ConsPlusNormal"/>
    <w:qFormat/>
    <w:rsid w:val="009C1FFC"/>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10">
    <w:name w:val="Заголовок 1 Знак"/>
    <w:basedOn w:val="a0"/>
    <w:qFormat/>
    <w:locked/>
    <w:rsid w:val="0049122C"/>
    <w:rPr>
      <w:rFonts w:ascii="Peterburg" w:hAnsi="Peterburg" w:cs="Peterburg" w:hint="default"/>
      <w:sz w:val="20"/>
      <w:szCs w:val="20"/>
      <w:lang w:eastAsia="ru-RU"/>
    </w:rPr>
  </w:style>
  <w:style w:type="character" w:styleId="aa">
    <w:name w:val="Hyperlink"/>
    <w:basedOn w:val="a0"/>
    <w:uiPriority w:val="99"/>
    <w:unhideWhenUsed/>
    <w:rsid w:val="004912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2626-7DE9-4CB5-AF10-75DC24E0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Марина Николаевна</dc:creator>
  <cp:lastModifiedBy>GLAVA</cp:lastModifiedBy>
  <cp:revision>11</cp:revision>
  <cp:lastPrinted>2025-01-28T12:28:00Z</cp:lastPrinted>
  <dcterms:created xsi:type="dcterms:W3CDTF">2025-01-23T10:24:00Z</dcterms:created>
  <dcterms:modified xsi:type="dcterms:W3CDTF">2025-02-27T09:09:00Z</dcterms:modified>
  <dc:language>ru-RU</dc:language>
</cp:coreProperties>
</file>