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A604BD" w:rsidRDefault="00D3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СЕМЁНОВСКОГО </w:t>
      </w:r>
      <w:r w:rsidR="00660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D21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09.09.2024 г. №106</w:t>
      </w:r>
      <w:r w:rsidR="0066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емёновка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A604BD" w:rsidRDefault="00A6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 в Устав 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A604BD" w:rsidRDefault="0066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D31016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Семёновского </w:t>
      </w:r>
      <w:r w:rsidR="0066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Н.А.Рязанцева </w:t>
      </w: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A2" w:rsidRDefault="00D2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A2" w:rsidRDefault="00D2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A2" w:rsidRDefault="00D2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A2" w:rsidRDefault="00D2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 сельского поселения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604BD" w:rsidRDefault="0066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A604BD" w:rsidRDefault="00D21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09.09</w:t>
      </w:r>
      <w:r w:rsidR="008D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№106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</w:t>
      </w:r>
      <w:r w:rsidR="00D3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дополнения в Устав  Семёновского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:rsidR="00A604BD" w:rsidRDefault="006606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33 Устава дополнить пунктом 10.1) следующего содержания:</w:t>
      </w:r>
      <w:proofErr w:type="gramEnd"/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тексту части 3 статьи 44 Устава: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</w:t>
      </w:r>
      <w:r w:rsidR="00F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r w:rsidR="00D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r w:rsidR="00B50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тексту части 8 статьи 44 Устава:</w:t>
      </w:r>
    </w:p>
    <w:p w:rsidR="00A604BD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:rsidR="00F628CC" w:rsidRPr="00F628CC" w:rsidRDefault="00F628CC" w:rsidP="00F628CC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Часть 6 статьи 45 Устава изложить в следующей редакции:</w:t>
      </w:r>
    </w:p>
    <w:p w:rsidR="00F628CC" w:rsidRPr="00F628CC" w:rsidRDefault="00F628CC" w:rsidP="00F628C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CC"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 w:rsidRPr="00F628CC">
        <w:rPr>
          <w:rFonts w:ascii="Times New Roman" w:hAnsi="Times New Roman" w:cs="Times New Roman"/>
          <w:sz w:val="24"/>
          <w:szCs w:val="24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628CC" w:rsidRPr="00F628CC" w:rsidRDefault="00F628CC" w:rsidP="00F628C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CC">
        <w:rPr>
          <w:rFonts w:ascii="Times New Roman" w:hAnsi="Times New Roman" w:cs="Times New Roman"/>
          <w:sz w:val="24"/>
          <w:szCs w:val="24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Семёновского</w:t>
      </w:r>
      <w:r w:rsidRPr="00F62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28CC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 w:rsidRPr="00F62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28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вестник Семёновского сельского поселения</w:t>
      </w:r>
      <w:r w:rsidRPr="00F628CC">
        <w:rPr>
          <w:rFonts w:ascii="Times New Roman" w:hAnsi="Times New Roman" w:cs="Times New Roman"/>
          <w:sz w:val="24"/>
          <w:szCs w:val="24"/>
        </w:rPr>
        <w:t>».</w:t>
      </w:r>
    </w:p>
    <w:p w:rsidR="00F628CC" w:rsidRPr="00F628CC" w:rsidRDefault="00F628CC" w:rsidP="00F628C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C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Семёновского</w:t>
      </w:r>
      <w:r w:rsidRPr="00F62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28CC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 w:rsidRPr="00F62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8CC">
        <w:rPr>
          <w:rFonts w:ascii="Times New Roman" w:hAnsi="Times New Roman" w:cs="Times New Roman"/>
          <w:bCs/>
          <w:color w:val="000000"/>
          <w:sz w:val="24"/>
          <w:szCs w:val="24"/>
        </w:rPr>
        <w:t>Верхне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хав</w:t>
      </w:r>
      <w:r w:rsidRPr="00F628CC">
        <w:rPr>
          <w:rFonts w:ascii="Times New Roman" w:hAnsi="Times New Roman" w:cs="Times New Roman"/>
          <w:bCs/>
          <w:color w:val="000000"/>
          <w:sz w:val="24"/>
          <w:szCs w:val="24"/>
        </w:rPr>
        <w:t>ского</w:t>
      </w:r>
      <w:proofErr w:type="spellEnd"/>
      <w:r w:rsidRPr="00F628CC">
        <w:rPr>
          <w:rFonts w:ascii="Times New Roman" w:hAnsi="Times New Roman" w:cs="Times New Roman"/>
          <w:sz w:val="24"/>
          <w:szCs w:val="24"/>
        </w:rPr>
        <w:t xml:space="preserve"> муниципального района о налогах и сборах вступают в силу в соответствии с Налоговым кодексом Российской Федерации.</w:t>
      </w:r>
    </w:p>
    <w:p w:rsidR="00F628CC" w:rsidRPr="00F628CC" w:rsidRDefault="00F628CC" w:rsidP="00F628C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CC">
        <w:rPr>
          <w:rFonts w:ascii="Times New Roman" w:hAnsi="Times New Roman" w:cs="Times New Roman"/>
          <w:sz w:val="24"/>
          <w:szCs w:val="24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Семёновского</w:t>
      </w:r>
      <w:r w:rsidRPr="00F62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28CC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 w:rsidRPr="00F62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8CC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F628CC">
        <w:rPr>
          <w:rFonts w:ascii="Times New Roman" w:hAnsi="Times New Roman" w:cs="Times New Roman"/>
          <w:sz w:val="24"/>
          <w:szCs w:val="24"/>
        </w:rPr>
        <w:t xml:space="preserve"> муниципального района либо самими муниципальными правовыми актами.</w:t>
      </w:r>
    </w:p>
    <w:p w:rsidR="00A604BD" w:rsidRPr="000F2668" w:rsidRDefault="00F628CC" w:rsidP="000F2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8CC">
        <w:rPr>
          <w:rFonts w:ascii="Times New Roman" w:hAnsi="Times New Roman" w:cs="Times New Roman"/>
          <w:sz w:val="24"/>
          <w:szCs w:val="24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F628CC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604BD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68" w:rsidRPr="000F2668" w:rsidRDefault="000F2668" w:rsidP="000F26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0F2668" w:rsidRPr="000F2668" w:rsidRDefault="000F2668" w:rsidP="000F26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46. Порядок опубликования муниципальных правовых актов.</w:t>
      </w:r>
    </w:p>
    <w:p w:rsidR="000F2668" w:rsidRPr="000F2668" w:rsidRDefault="000F2668" w:rsidP="000F26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F2668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</w:t>
      </w:r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органов местного самоуправления Семёновского сельского поселения </w:t>
      </w:r>
      <w:proofErr w:type="spellStart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Семёновского сельского поселения».</w:t>
      </w:r>
    </w:p>
    <w:p w:rsidR="000F2668" w:rsidRPr="000F2668" w:rsidRDefault="000F2668" w:rsidP="000F2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668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Официальным изданием органов местного самоуправления </w:t>
      </w:r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Семёновского</w:t>
      </w:r>
      <w:r w:rsidRPr="000F26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266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0F2668">
        <w:rPr>
          <w:rFonts w:ascii="Times New Roman" w:hAnsi="Times New Roman" w:cs="Times New Roman"/>
          <w:sz w:val="24"/>
          <w:szCs w:val="24"/>
        </w:rPr>
        <w:t xml:space="preserve"> муниципального района является периодическое печатное издание органов местного самоуправления </w:t>
      </w:r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Семёновского</w:t>
      </w:r>
      <w:r w:rsidRPr="000F26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266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0F2668">
        <w:rPr>
          <w:rFonts w:ascii="Times New Roman" w:hAnsi="Times New Roman" w:cs="Times New Roman"/>
          <w:sz w:val="24"/>
          <w:szCs w:val="24"/>
        </w:rPr>
        <w:t xml:space="preserve"> муниципального района – </w:t>
      </w:r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вестник Семёновского  сельского поселения», учрежденное решением Совета народных депутатов Семёновского сельского поселения </w:t>
      </w:r>
      <w:proofErr w:type="spellStart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25.07.2024 № 100 «Об учреждение печатного средства массовой информации органов местного самоуправления Семёновского сельского поселения </w:t>
      </w:r>
      <w:proofErr w:type="spellStart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»</w:t>
      </w:r>
      <w:r w:rsidRPr="000F266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F2668" w:rsidRPr="000F2668" w:rsidRDefault="000F2668" w:rsidP="000F2668">
      <w:pPr>
        <w:pStyle w:val="a7"/>
        <w:ind w:firstLine="709"/>
        <w:jc w:val="both"/>
        <w:rPr>
          <w:color w:val="000000" w:themeColor="text1"/>
        </w:rPr>
      </w:pPr>
      <w:r w:rsidRPr="000F2668">
        <w:t xml:space="preserve">2. </w:t>
      </w:r>
      <w:r w:rsidRPr="000F2668">
        <w:rPr>
          <w:color w:val="000000" w:themeColor="text1"/>
        </w:rPr>
        <w:t xml:space="preserve">Муниципальные правовые акты </w:t>
      </w:r>
      <w:r w:rsidRPr="000F2668">
        <w:t>Семёновского</w:t>
      </w:r>
      <w:r w:rsidRPr="000F2668">
        <w:rPr>
          <w:color w:val="000000" w:themeColor="text1"/>
        </w:rPr>
        <w:t xml:space="preserve"> сельского поселения, подлежащие официальному опубликованию, опублико</w:t>
      </w:r>
      <w:r w:rsidR="00B50338">
        <w:rPr>
          <w:color w:val="000000" w:themeColor="text1"/>
        </w:rPr>
        <w:t>вываются не позднее чем через 1</w:t>
      </w:r>
      <w:r w:rsidR="00B50338" w:rsidRPr="00B50338">
        <w:rPr>
          <w:color w:val="000000" w:themeColor="text1"/>
        </w:rPr>
        <w:t>5</w:t>
      </w:r>
      <w:r w:rsidRPr="000F2668">
        <w:rPr>
          <w:color w:val="000000" w:themeColor="text1"/>
        </w:rPr>
        <w:t xml:space="preserve"> дней со дня принятия (издания) муниципальных правовых актов, если иное не предусмотрено фед</w:t>
      </w:r>
      <w:r w:rsidRPr="000F2668">
        <w:rPr>
          <w:color w:val="000000" w:themeColor="text1"/>
        </w:rPr>
        <w:t>е</w:t>
      </w:r>
      <w:r w:rsidRPr="000F2668">
        <w:rPr>
          <w:color w:val="000000" w:themeColor="text1"/>
        </w:rPr>
        <w:t>ральными законами, законами Воронежской области, настоящим Уставом.</w:t>
      </w:r>
    </w:p>
    <w:p w:rsidR="000F2668" w:rsidRPr="000F2668" w:rsidRDefault="000F2668" w:rsidP="000F26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68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Соглашения, заключенные между органами местного самоуправления, опублико</w:t>
      </w:r>
      <w:r w:rsidR="00B50338">
        <w:rPr>
          <w:rFonts w:ascii="Times New Roman" w:hAnsi="Times New Roman" w:cs="Times New Roman"/>
          <w:color w:val="000000" w:themeColor="text1"/>
          <w:sz w:val="24"/>
          <w:szCs w:val="24"/>
        </w:rPr>
        <w:t>вываются не позднее чем через 1</w:t>
      </w:r>
      <w:r w:rsidR="00B50338" w:rsidRPr="00B503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F2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0F2668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Pr="000F266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F2668" w:rsidRPr="000F2668" w:rsidRDefault="000F26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Pr="000F2668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64 Устава дополнить пунктом 4.1) следующего содержания:</w:t>
      </w:r>
      <w:proofErr w:type="gramEnd"/>
    </w:p>
    <w:p w:rsidR="00A604BD" w:rsidRPr="000F2668" w:rsidRDefault="00660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0F2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4BD" w:rsidRPr="000F2668" w:rsidRDefault="00A60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BD" w:rsidRDefault="00A60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04BD" w:rsidSect="00A604BD">
      <w:pgSz w:w="11906" w:h="16838"/>
      <w:pgMar w:top="1440" w:right="1230" w:bottom="851" w:left="1230" w:header="0" w:footer="0" w:gutter="0"/>
      <w:cols w:space="708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04BD"/>
    <w:rsid w:val="00060705"/>
    <w:rsid w:val="000A1A53"/>
    <w:rsid w:val="000A62A0"/>
    <w:rsid w:val="000F2668"/>
    <w:rsid w:val="001B18F5"/>
    <w:rsid w:val="001C57BA"/>
    <w:rsid w:val="001C5CDE"/>
    <w:rsid w:val="002A7054"/>
    <w:rsid w:val="00411A8D"/>
    <w:rsid w:val="0066069A"/>
    <w:rsid w:val="007E54AD"/>
    <w:rsid w:val="008D2A5F"/>
    <w:rsid w:val="009E58A5"/>
    <w:rsid w:val="00A604BD"/>
    <w:rsid w:val="00B50338"/>
    <w:rsid w:val="00C529C1"/>
    <w:rsid w:val="00CB70E5"/>
    <w:rsid w:val="00D219A2"/>
    <w:rsid w:val="00D31016"/>
    <w:rsid w:val="00EE6F3C"/>
    <w:rsid w:val="00F6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04B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04BD"/>
    <w:pPr>
      <w:spacing w:after="140"/>
    </w:pPr>
  </w:style>
  <w:style w:type="paragraph" w:styleId="a5">
    <w:name w:val="List"/>
    <w:basedOn w:val="a4"/>
    <w:rsid w:val="00A604BD"/>
    <w:rPr>
      <w:rFonts w:cs="Lucida Sans"/>
    </w:rPr>
  </w:style>
  <w:style w:type="paragraph" w:customStyle="1" w:styleId="Caption">
    <w:name w:val="Caption"/>
    <w:basedOn w:val="a"/>
    <w:qFormat/>
    <w:rsid w:val="00A604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604BD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semiHidden/>
    <w:unhideWhenUsed/>
    <w:rsid w:val="00F628C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5F9D-832F-46C2-BF73-7F8E7BB9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viktoria</cp:lastModifiedBy>
  <cp:revision>3</cp:revision>
  <cp:lastPrinted>2024-07-29T10:44:00Z</cp:lastPrinted>
  <dcterms:created xsi:type="dcterms:W3CDTF">2024-09-19T12:34:00Z</dcterms:created>
  <dcterms:modified xsi:type="dcterms:W3CDTF">2024-09-20T07:22:00Z</dcterms:modified>
  <dc:language>ru-RU</dc:language>
</cp:coreProperties>
</file>