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7C51BA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022C">
        <w:rPr>
          <w:sz w:val="28"/>
          <w:szCs w:val="28"/>
        </w:rPr>
        <w:t>26.11.</w:t>
      </w:r>
      <w:r w:rsidR="00B81592">
        <w:rPr>
          <w:sz w:val="28"/>
          <w:szCs w:val="28"/>
        </w:rPr>
        <w:t xml:space="preserve">2024 </w:t>
      </w:r>
      <w:r w:rsidR="00B31DC0" w:rsidRPr="00832E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B3022C">
        <w:rPr>
          <w:sz w:val="28"/>
          <w:szCs w:val="28"/>
        </w:rPr>
        <w:t>114</w:t>
      </w:r>
      <w:r>
        <w:rPr>
          <w:sz w:val="28"/>
          <w:szCs w:val="28"/>
        </w:rPr>
        <w:t xml:space="preserve"> 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49EF">
        <w:rPr>
          <w:sz w:val="28"/>
          <w:szCs w:val="28"/>
        </w:rPr>
        <w:t>с</w:t>
      </w:r>
      <w:proofErr w:type="gramEnd"/>
      <w:r w:rsidRPr="006249EF">
        <w:rPr>
          <w:sz w:val="28"/>
          <w:szCs w:val="28"/>
        </w:rPr>
        <w:t xml:space="preserve">. </w:t>
      </w:r>
      <w:r w:rsidR="00832E93">
        <w:rPr>
          <w:sz w:val="28"/>
          <w:szCs w:val="28"/>
        </w:rPr>
        <w:t>Семёновка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25.07.2024 г   № 101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организации и проведения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 общественных обсуждений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Семёновском  сельском поселении Верхнехавского</w:t>
      </w: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DE5E20" w:rsidRPr="006249EF" w:rsidRDefault="00DE5E20" w:rsidP="002D5D4E">
      <w:pPr>
        <w:tabs>
          <w:tab w:val="left" w:pos="324"/>
        </w:tabs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832E93">
        <w:rPr>
          <w:color w:val="000000"/>
          <w:sz w:val="28"/>
          <w:szCs w:val="28"/>
        </w:rPr>
        <w:t>Семёновского</w:t>
      </w:r>
      <w:r w:rsidRPr="006249EF">
        <w:rPr>
          <w:color w:val="000000"/>
          <w:sz w:val="28"/>
          <w:szCs w:val="28"/>
        </w:rPr>
        <w:t xml:space="preserve"> сельского поселения,</w:t>
      </w:r>
      <w:r w:rsidR="002D5D4E">
        <w:rPr>
          <w:color w:val="000000"/>
          <w:sz w:val="28"/>
          <w:szCs w:val="28"/>
        </w:rPr>
        <w:t xml:space="preserve"> </w:t>
      </w:r>
      <w:r w:rsidRPr="006249EF">
        <w:rPr>
          <w:color w:val="000000"/>
          <w:sz w:val="28"/>
          <w:szCs w:val="28"/>
        </w:rPr>
        <w:t xml:space="preserve">в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D573DC">
        <w:rPr>
          <w:sz w:val="28"/>
          <w:szCs w:val="28"/>
        </w:rPr>
        <w:t xml:space="preserve"> </w:t>
      </w:r>
      <w:r w:rsidR="00832E93">
        <w:rPr>
          <w:color w:val="393F42"/>
          <w:sz w:val="28"/>
          <w:szCs w:val="28"/>
        </w:rPr>
        <w:t xml:space="preserve">Семёновского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2D5D4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1.  В </w:t>
      </w:r>
      <w:r w:rsidR="00DE5E20" w:rsidRPr="002D5D4E">
        <w:rPr>
          <w:sz w:val="28"/>
          <w:szCs w:val="28"/>
        </w:rPr>
        <w:t xml:space="preserve"> решени</w:t>
      </w:r>
      <w:r w:rsidR="00A077EE">
        <w:rPr>
          <w:sz w:val="28"/>
          <w:szCs w:val="28"/>
        </w:rPr>
        <w:t xml:space="preserve">е </w:t>
      </w:r>
      <w:r w:rsidR="00DE5E20" w:rsidRPr="002D5D4E">
        <w:rPr>
          <w:sz w:val="28"/>
          <w:szCs w:val="28"/>
        </w:rPr>
        <w:t xml:space="preserve"> Совета народных депутатов </w:t>
      </w:r>
      <w:r w:rsidR="00832E93" w:rsidRPr="002D5D4E">
        <w:rPr>
          <w:sz w:val="28"/>
          <w:szCs w:val="28"/>
        </w:rPr>
        <w:t>Семёновского</w:t>
      </w:r>
      <w:r w:rsidR="00DE5E20" w:rsidRPr="002D5D4E">
        <w:rPr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25.07.2024 г   № 101</w:t>
      </w:r>
      <w:r w:rsidRPr="006249EF">
        <w:rPr>
          <w:sz w:val="28"/>
          <w:szCs w:val="28"/>
        </w:rPr>
        <w:t>-</w:t>
      </w:r>
      <w:r w:rsidRPr="006249EF">
        <w:rPr>
          <w:sz w:val="28"/>
          <w:szCs w:val="28"/>
          <w:lang w:val="en-US"/>
        </w:rPr>
        <w:t>IV</w:t>
      </w:r>
      <w:r w:rsidRPr="006249EF">
        <w:rPr>
          <w:sz w:val="28"/>
          <w:szCs w:val="28"/>
        </w:rPr>
        <w:t>-СНД «</w:t>
      </w:r>
      <w:r>
        <w:rPr>
          <w:bCs/>
          <w:sz w:val="28"/>
          <w:szCs w:val="28"/>
        </w:rPr>
        <w:t>О Порядке организации и проведения публичных слушаний, общественных обсуждений</w:t>
      </w:r>
    </w:p>
    <w:p w:rsidR="00A077EE" w:rsidRDefault="002D5D4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Семёновском  сельском поселении Верхнехавского муниципального района</w:t>
      </w:r>
      <w:r w:rsidR="00A077EE">
        <w:rPr>
          <w:bCs/>
          <w:sz w:val="28"/>
          <w:szCs w:val="28"/>
        </w:rPr>
        <w:t xml:space="preserve"> внести следующее изменение: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:rsidR="00990024" w:rsidRDefault="00A077EE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решению главу 2  «</w:t>
      </w:r>
      <w:r>
        <w:rPr>
          <w:rFonts w:ascii="Arial" w:hAnsi="Arial" w:cs="Arial"/>
          <w:bCs/>
        </w:rPr>
        <w:t>ОСОБЕННОСТИ ПРОВЕДЕНИЯ ОБЩЕСТВЕННЫХ ОБСУЖДЕНИЙ, ПУБЛИЧНЫХ СЛУШАНИЙ ПО ВОПРОСАМ ГРАДОСТРОИТЕЛЬНОЙ ДЕЯТЕЛЬНОСТИ</w:t>
      </w:r>
      <w:r w:rsidR="007C51BA">
        <w:rPr>
          <w:bCs/>
          <w:sz w:val="28"/>
          <w:szCs w:val="28"/>
        </w:rPr>
        <w:t>»</w:t>
      </w:r>
      <w:r w:rsidR="002D5D4E"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 w:rsidR="00990024">
        <w:rPr>
          <w:bCs/>
          <w:sz w:val="28"/>
          <w:szCs w:val="28"/>
        </w:rPr>
        <w:t>изложить в новой редакции: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</w:p>
    <w:p w:rsidR="002D5D4E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«Глава 2</w:t>
      </w:r>
      <w:r w:rsidR="007C51B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7C51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Особенности проведения общественных обсуждений, публичных слушаний по вопросам градостроительной деятельности </w:t>
      </w:r>
    </w:p>
    <w:p w:rsidR="00990024" w:rsidRDefault="00990024" w:rsidP="002D5D4E">
      <w:pPr>
        <w:tabs>
          <w:tab w:val="left" w:pos="3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организации и проведения публичных слушаний по вопросам градостроительной деятельности в Семеновском сельском поселении Верхнехавского муниципального района  определяется отдельным  правовым актом представительного органа Семеновского сельского поселения Верхнехавского муниципального района».</w:t>
      </w:r>
    </w:p>
    <w:p w:rsidR="006D04FE" w:rsidRPr="006249EF" w:rsidRDefault="002D5D4E" w:rsidP="007C51BA">
      <w:pPr>
        <w:pStyle w:val="ConsPlusNormal"/>
        <w:spacing w:before="24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C51BA">
        <w:rPr>
          <w:sz w:val="28"/>
          <w:szCs w:val="28"/>
        </w:rPr>
        <w:t xml:space="preserve">. </w:t>
      </w:r>
      <w:r w:rsidR="007C51BA" w:rsidRPr="007C51BA">
        <w:rPr>
          <w:sz w:val="28"/>
          <w:szCs w:val="28"/>
        </w:rPr>
        <w:t>Настоящее решение подлежит опубликованию, в порядке, установленном Уставом Семёновского сельского поселения,  в  периодическом печатном издании «Муниципальный вестник Семёновского сельского поселения»  и размещению на официальном сайте администрации Семёновского  сельского поселения, в сети «Интернет» (https://semen-vh-r36.gosuslugi.ru.)</w:t>
      </w:r>
    </w:p>
    <w:p w:rsidR="00DE5E20" w:rsidRDefault="007C51BA" w:rsidP="007C51BA">
      <w:pPr>
        <w:spacing w:before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решения оставляю за собой.</w:t>
      </w:r>
    </w:p>
    <w:p w:rsidR="007C51BA" w:rsidRPr="006249EF" w:rsidRDefault="007C51BA" w:rsidP="007C51BA">
      <w:pPr>
        <w:spacing w:before="240"/>
        <w:ind w:firstLine="54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 </w:t>
      </w:r>
      <w:r w:rsidR="00D573DC">
        <w:rPr>
          <w:sz w:val="28"/>
          <w:szCs w:val="28"/>
        </w:rPr>
        <w:t xml:space="preserve">              </w:t>
      </w:r>
      <w:r w:rsidRPr="006249EF">
        <w:rPr>
          <w:sz w:val="28"/>
          <w:szCs w:val="28"/>
        </w:rPr>
        <w:t xml:space="preserve"> </w:t>
      </w:r>
      <w:r w:rsidR="00D573DC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 </w:t>
      </w:r>
      <w:r w:rsidR="00832E93">
        <w:rPr>
          <w:sz w:val="28"/>
          <w:szCs w:val="28"/>
        </w:rPr>
        <w:t>Н.А.Рязанцева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sectPr w:rsidR="00DE5E20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0B4FAA"/>
    <w:rsid w:val="0016326D"/>
    <w:rsid w:val="002D5D4E"/>
    <w:rsid w:val="00317270"/>
    <w:rsid w:val="00337408"/>
    <w:rsid w:val="00387535"/>
    <w:rsid w:val="003B6758"/>
    <w:rsid w:val="00402E8C"/>
    <w:rsid w:val="004E1842"/>
    <w:rsid w:val="00597878"/>
    <w:rsid w:val="005C3A14"/>
    <w:rsid w:val="005D1620"/>
    <w:rsid w:val="006249EF"/>
    <w:rsid w:val="006973D7"/>
    <w:rsid w:val="006D04FE"/>
    <w:rsid w:val="006D3169"/>
    <w:rsid w:val="00762246"/>
    <w:rsid w:val="00782269"/>
    <w:rsid w:val="007C51BA"/>
    <w:rsid w:val="007E7261"/>
    <w:rsid w:val="00831A7D"/>
    <w:rsid w:val="00832E93"/>
    <w:rsid w:val="00893B20"/>
    <w:rsid w:val="008A0EAA"/>
    <w:rsid w:val="008B3219"/>
    <w:rsid w:val="0091361C"/>
    <w:rsid w:val="00985954"/>
    <w:rsid w:val="00990024"/>
    <w:rsid w:val="009B44B9"/>
    <w:rsid w:val="00A077EE"/>
    <w:rsid w:val="00A35762"/>
    <w:rsid w:val="00B145DC"/>
    <w:rsid w:val="00B3022C"/>
    <w:rsid w:val="00B31DC0"/>
    <w:rsid w:val="00B81592"/>
    <w:rsid w:val="00BF6B75"/>
    <w:rsid w:val="00C4356A"/>
    <w:rsid w:val="00D573DC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51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5</cp:revision>
  <cp:lastPrinted>2024-11-27T06:37:00Z</cp:lastPrinted>
  <dcterms:created xsi:type="dcterms:W3CDTF">2024-11-26T08:37:00Z</dcterms:created>
  <dcterms:modified xsi:type="dcterms:W3CDTF">2024-11-27T11:34:00Z</dcterms:modified>
</cp:coreProperties>
</file>